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9A" w:rsidRDefault="00A9669A">
      <w:pPr>
        <w:pStyle w:val="ConsPlusNormal"/>
        <w:jc w:val="both"/>
        <w:outlineLvl w:val="0"/>
      </w:pPr>
    </w:p>
    <w:p w:rsidR="00A9669A" w:rsidRDefault="00A966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9669A" w:rsidRDefault="00A9669A">
      <w:pPr>
        <w:pStyle w:val="ConsPlusTitle"/>
        <w:jc w:val="center"/>
      </w:pPr>
    </w:p>
    <w:p w:rsidR="00A9669A" w:rsidRDefault="00A9669A">
      <w:pPr>
        <w:pStyle w:val="ConsPlusTitle"/>
        <w:jc w:val="center"/>
      </w:pPr>
      <w:r>
        <w:t>ПОСТАНОВЛЕНИЕ</w:t>
      </w:r>
    </w:p>
    <w:p w:rsidR="00A9669A" w:rsidRDefault="00A9669A">
      <w:pPr>
        <w:pStyle w:val="ConsPlusTitle"/>
        <w:jc w:val="center"/>
      </w:pPr>
      <w:bookmarkStart w:id="0" w:name="_GoBack"/>
      <w:r>
        <w:t>от 25 мая 2017 г. N 634</w:t>
      </w:r>
      <w:bookmarkEnd w:id="0"/>
    </w:p>
    <w:p w:rsidR="00A9669A" w:rsidRDefault="00A9669A">
      <w:pPr>
        <w:pStyle w:val="ConsPlusTitle"/>
        <w:jc w:val="center"/>
      </w:pPr>
    </w:p>
    <w:p w:rsidR="00A9669A" w:rsidRDefault="00A9669A">
      <w:pPr>
        <w:pStyle w:val="ConsPlusTitle"/>
        <w:jc w:val="center"/>
      </w:pPr>
      <w:r>
        <w:t>О ПРЕДОСТАВЛЕНИИ</w:t>
      </w:r>
    </w:p>
    <w:p w:rsidR="00A9669A" w:rsidRDefault="00A9669A">
      <w:pPr>
        <w:pStyle w:val="ConsPlusTitle"/>
        <w:jc w:val="center"/>
      </w:pPr>
      <w:r>
        <w:t>СУБСИДИЙ ИЗ ФЕДЕРАЛЬНОГО БЮДЖЕТА РОССИЙСКИМ ОРГАНИЗАЦИЯМ</w:t>
      </w:r>
    </w:p>
    <w:p w:rsidR="00A9669A" w:rsidRDefault="00A9669A">
      <w:pPr>
        <w:pStyle w:val="ConsPlusTitle"/>
        <w:jc w:val="center"/>
      </w:pPr>
      <w:r>
        <w:t>НА КОМПЕНСАЦИЮ ЧАСТИ ЗАТРАТ НА ПРОИЗВОДСТВО И РЕАЛИЗАЦИЮ</w:t>
      </w:r>
    </w:p>
    <w:p w:rsidR="00A9669A" w:rsidRDefault="00A9669A">
      <w:pPr>
        <w:pStyle w:val="ConsPlusTitle"/>
        <w:jc w:val="center"/>
      </w:pPr>
      <w:r>
        <w:t>ПИЛОТНЫХ ПАРТИЙ СРЕДСТВ ПРОИЗВОДСТВА ПОТРЕБИТЕЛЯМ</w:t>
      </w:r>
    </w:p>
    <w:p w:rsidR="00A9669A" w:rsidRDefault="00A966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66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669A" w:rsidRDefault="00A966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669A" w:rsidRDefault="00A966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21.12.2017 </w:t>
            </w:r>
            <w:hyperlink r:id="rId4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A9669A" w:rsidRDefault="00A966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30.04.2018 </w:t>
            </w:r>
            <w:hyperlink r:id="rId5" w:history="1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669A" w:rsidRDefault="00A9669A">
      <w:pPr>
        <w:pStyle w:val="ConsPlusNormal"/>
        <w:jc w:val="center"/>
      </w:pPr>
    </w:p>
    <w:p w:rsidR="00A9669A" w:rsidRDefault="00A9669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даты его официального опубликования.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right"/>
      </w:pPr>
      <w:r>
        <w:t>Председатель Правительства</w:t>
      </w:r>
    </w:p>
    <w:p w:rsidR="00A9669A" w:rsidRDefault="00A9669A">
      <w:pPr>
        <w:pStyle w:val="ConsPlusNormal"/>
        <w:jc w:val="right"/>
      </w:pPr>
      <w:r>
        <w:t>Российской Федерации</w:t>
      </w:r>
    </w:p>
    <w:p w:rsidR="00A9669A" w:rsidRDefault="00A9669A">
      <w:pPr>
        <w:pStyle w:val="ConsPlusNormal"/>
        <w:jc w:val="right"/>
      </w:pPr>
      <w:r>
        <w:t>Д.МЕДВЕДЕВ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right"/>
        <w:outlineLvl w:val="0"/>
      </w:pPr>
      <w:r>
        <w:t>Утверждены</w:t>
      </w:r>
    </w:p>
    <w:p w:rsidR="00A9669A" w:rsidRDefault="00A9669A">
      <w:pPr>
        <w:pStyle w:val="ConsPlusNormal"/>
        <w:jc w:val="right"/>
      </w:pPr>
      <w:r>
        <w:t>постановлением Правительства</w:t>
      </w:r>
    </w:p>
    <w:p w:rsidR="00A9669A" w:rsidRDefault="00A9669A">
      <w:pPr>
        <w:pStyle w:val="ConsPlusNormal"/>
        <w:jc w:val="right"/>
      </w:pPr>
      <w:r>
        <w:t>Российской Федерации</w:t>
      </w:r>
    </w:p>
    <w:p w:rsidR="00A9669A" w:rsidRDefault="00A9669A">
      <w:pPr>
        <w:pStyle w:val="ConsPlusNormal"/>
        <w:jc w:val="right"/>
      </w:pPr>
      <w:r>
        <w:t>от 25 мая 2017 г. N 634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Title"/>
        <w:jc w:val="center"/>
      </w:pPr>
      <w:bookmarkStart w:id="1" w:name="P31"/>
      <w:bookmarkEnd w:id="1"/>
      <w:r>
        <w:t>ПРАВИЛА</w:t>
      </w:r>
    </w:p>
    <w:p w:rsidR="00A9669A" w:rsidRDefault="00A9669A">
      <w:pPr>
        <w:pStyle w:val="ConsPlusTitle"/>
        <w:jc w:val="center"/>
      </w:pPr>
      <w:r>
        <w:t>ПРЕДОСТАВЛЕНИЯ СУБСИДИЙ ИЗ ФЕДЕРАЛЬНОГО БЮДЖЕТА</w:t>
      </w:r>
    </w:p>
    <w:p w:rsidR="00A9669A" w:rsidRDefault="00A9669A">
      <w:pPr>
        <w:pStyle w:val="ConsPlusTitle"/>
        <w:jc w:val="center"/>
      </w:pPr>
      <w:r>
        <w:t>РОССИЙСКИМ ОРГАНИЗАЦИЯМ НА КОМПЕНСАЦИЮ ЧАСТИ ЗАТРАТ</w:t>
      </w:r>
    </w:p>
    <w:p w:rsidR="00A9669A" w:rsidRDefault="00A9669A">
      <w:pPr>
        <w:pStyle w:val="ConsPlusTitle"/>
        <w:jc w:val="center"/>
      </w:pPr>
      <w:r>
        <w:t>НА ПРОИЗВОДСТВО И РЕАЛИЗАЦИЮ ПИЛОТНЫХ ПАРТИЙ СРЕДСТВ</w:t>
      </w:r>
    </w:p>
    <w:p w:rsidR="00A9669A" w:rsidRDefault="00A9669A">
      <w:pPr>
        <w:pStyle w:val="ConsPlusTitle"/>
        <w:jc w:val="center"/>
      </w:pPr>
      <w:r>
        <w:t>ПРОИЗВОДСТВА ПОТРЕБИТЕЛЯМ</w:t>
      </w:r>
    </w:p>
    <w:p w:rsidR="00A9669A" w:rsidRDefault="00A966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66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669A" w:rsidRDefault="00A966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669A" w:rsidRDefault="00A966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30.04.2018 N 532)</w:t>
            </w:r>
          </w:p>
        </w:tc>
      </w:tr>
    </w:tbl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ind w:firstLine="540"/>
        <w:jc w:val="both"/>
      </w:pPr>
      <w:bookmarkStart w:id="2" w:name="P39"/>
      <w:bookmarkEnd w:id="2"/>
      <w:r>
        <w:t>1. Настоящие Правила устанавливают цели, порядок и условия предоставления субсидий из федерального бюджета российским организациям - субъектам деятельности в сфере промышленности на компенсацию части затрат на производство и реализацию пилотных партий средств производства потребителям (далее соответственно - организации, субсидии).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Субсидии предоставляются в целях стимулирования внедрения в опытно-промышленную эксплуатацию современных высокотехнологичных средств производства.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3" w:name="P41"/>
      <w:bookmarkEnd w:id="3"/>
      <w:r>
        <w:lastRenderedPageBreak/>
        <w:t xml:space="preserve">2. Для целей настоящих Правил средствами производства признается продукция по перечню согласно </w:t>
      </w:r>
      <w:hyperlink w:anchor="P154" w:history="1">
        <w:r>
          <w:rPr>
            <w:color w:val="0000FF"/>
          </w:rPr>
          <w:t>приложению N 1</w:t>
        </w:r>
      </w:hyperlink>
      <w:r>
        <w:t>, в случае если выполняется одно из следующих условий:</w:t>
      </w:r>
    </w:p>
    <w:p w:rsidR="00A9669A" w:rsidRDefault="00A966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66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669A" w:rsidRDefault="00A966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669A" w:rsidRDefault="00A9669A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2 Правил </w:t>
            </w:r>
            <w:hyperlink r:id="rId7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31.12.2019.</w:t>
            </w:r>
          </w:p>
        </w:tc>
      </w:tr>
    </w:tbl>
    <w:p w:rsidR="00A9669A" w:rsidRDefault="00A9669A">
      <w:pPr>
        <w:pStyle w:val="ConsPlusNormal"/>
        <w:spacing w:before="280"/>
        <w:ind w:firstLine="540"/>
        <w:jc w:val="both"/>
      </w:pPr>
      <w:r>
        <w:t>а) продукция изготовлена в соответствии с рабочей документацией, разработанной организацией, права на которую организация получила не ранее чем за один год до дня подачи заявки на участие в отборе (в произвольной форме), подписанной руководителем организации (далее - заявка на участие в отборе);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продукция создана на основании изобретения, полезной модели или промышленного образца, заявку на регистрацию которых организация подала не ранее чем за 3 года до дня подачи заявки на участие в отборе, или исключительных прав на которые организация получила не ранее чем за 3 года до дня подачи заявки на участие в отборе;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продукция создана на основании изобретения, полезной модели или промышленного образца, права на использование которых организация получила на основании лицензионного договора, заключенного не ранее чем за 3 года до дня подачи заявки на участие в отборе.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4" w:name="P47"/>
      <w:bookmarkEnd w:id="4"/>
      <w:r>
        <w:t>3. Для целей настоящих Правил пилотной признается партия, состоящая: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из средств производства в количестве не более 15 штук при себестоимости единицы продукции от 1 до 10 млн. рублей, или в количестве не более 10 штук при себестоимости единицы продукции от 10 до 25 млн. рублей, или в количестве не более 5 штук при себестоимости единицы продукции свыше 25 млн. рублей;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б) из средств производства, относящихся к коду Общероссийского классификатора продукции по видам экономической деятельности (ОКПД 2) </w:t>
      </w:r>
      <w:hyperlink r:id="rId8" w:history="1">
        <w:r>
          <w:rPr>
            <w:color w:val="0000FF"/>
          </w:rPr>
          <w:t>20.59.56</w:t>
        </w:r>
      </w:hyperlink>
      <w:r>
        <w:t>, в объеме не менее 200 тонн и не более 1500 тонн для катализаторов каталитического крекинга и катализаторов для процессов Клауса и Сульфрен, в объеме не менее 10 тонн и не более 100 тонн для других катализаторов;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в) из средств производства, относящихся к кодам Общероссийского классификатора продукции по видам экономической деятельности (ОКПД 2) </w:t>
      </w:r>
      <w:hyperlink r:id="rId9" w:history="1">
        <w:r>
          <w:rPr>
            <w:color w:val="0000FF"/>
          </w:rPr>
          <w:t>27.31.12</w:t>
        </w:r>
      </w:hyperlink>
      <w:r>
        <w:t xml:space="preserve">, </w:t>
      </w:r>
      <w:hyperlink r:id="rId10" w:history="1">
        <w:r>
          <w:rPr>
            <w:color w:val="0000FF"/>
          </w:rPr>
          <w:t>27.32.13</w:t>
        </w:r>
      </w:hyperlink>
      <w:r>
        <w:t xml:space="preserve"> и </w:t>
      </w:r>
      <w:hyperlink r:id="rId11" w:history="1">
        <w:r>
          <w:rPr>
            <w:color w:val="0000FF"/>
          </w:rPr>
          <w:t>27.32.14</w:t>
        </w:r>
      </w:hyperlink>
      <w:r>
        <w:t>, в количестве не менее 1000 м и не более 100000 м;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г) из средств производства, относящихся к коду Общероссийского классификатора продукции по видам экономической деятельности (ОКПД 2) </w:t>
      </w:r>
      <w:hyperlink r:id="rId12" w:history="1">
        <w:r>
          <w:rPr>
            <w:color w:val="0000FF"/>
          </w:rPr>
          <w:t>20.59.59</w:t>
        </w:r>
      </w:hyperlink>
      <w:r>
        <w:t>, в объеме не менее 10 тонн и не более 500 тонн;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д) из средств производства, относящихся к коду Общероссийского классификатора продукции по видам экономической деятельности (ОКПД 2) </w:t>
      </w:r>
      <w:hyperlink r:id="rId13" w:history="1">
        <w:r>
          <w:rPr>
            <w:color w:val="0000FF"/>
          </w:rPr>
          <w:t>25.73.4</w:t>
        </w:r>
      </w:hyperlink>
      <w:r>
        <w:t>, в совокупной номенклатуре и количестве не менее 100 единиц и не более 10000 единиц при стоимости партии не менее 2 млн. рублей.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5" w:name="P53"/>
      <w:bookmarkEnd w:id="5"/>
      <w:r>
        <w:t xml:space="preserve">4. Субсидии предоставляются организациям, прошедшим отбор на право получения субсидий (далее - отбор), в пределах бюджетных ассигнований, предусмотренных в федеральном бюджете, и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</w:t>
      </w:r>
      <w:hyperlink w:anchor="P39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Отбор проводится межведомственной комиссией по отбору получателей субсидий, создаваемой Министерством промышленности и торговли Российской Федерации (далее - комиссия). Извещение о проведении отбора и сроке его проведения, а также информация о сроке подачи организацией заявки на участие в отборе и документов, предусмотренных </w:t>
      </w:r>
      <w:hyperlink w:anchor="P84" w:history="1">
        <w:r>
          <w:rPr>
            <w:color w:val="0000FF"/>
          </w:rPr>
          <w:t>пунктом 11</w:t>
        </w:r>
      </w:hyperlink>
      <w:r>
        <w:t xml:space="preserve"> настоящих Правил, публикуются на официальном сайте Министерства промышленности и торговли </w:t>
      </w:r>
      <w:r>
        <w:lastRenderedPageBreak/>
        <w:t>Российской Федерации не позднее 5 календарных дней до начала срока проведения отбора.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Министерство промышленности и торговли Российской Федерации утверждает положение о комиссии и ее состав.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6" w:name="P56"/>
      <w:bookmarkEnd w:id="6"/>
      <w:r>
        <w:t>5. Субсидии предоставляются на возмещение части документально подтвержденных затрат на производство и реализацию пилотных партий средств производства потребителям, фактически понесенных организациями в одном из следующих периодов: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в течение 12 месяцев до дня подачи заявления о предоставлении субсидии - для организаций, прошедших отбор, объявленный до 15 мая текущего финансового года;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в течение 12 месяцев до дня заключения договора о предоставлении субсидии - для организаций, прошедших отбор, объявленный после 15 мая текущего финансового года.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7" w:name="P59"/>
      <w:bookmarkEnd w:id="7"/>
      <w:r>
        <w:t>6. Субсидии организациям, прошедшим отбор, объявленный до 15 мая текущего финансового года, предоставляются при выполнении ими в совокупности следующих условий: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договор о реализации пилотной партии (в том числе в форме утвержденной спецификации) между организацией и потребителем (далее - договор о реализации пилотной партии (спецификации) заключен в течение 12 месяцев до дня заключения договора о предоставлении субсидии или предварительный договор между организацией и потребителем (далее - предварительный договор) заключен в течение 12 месяцев до дня заключения договора о предоставлении субсидии и содержит обязательство сторон по заключению договора о реализации пилотной партии (спецификации) в течение 60 календарных дней со дня заключения договора о предоставлении субсидии (в отношении одной пилотной партии предусматривается заключение нескольких договоров о реализации пилотной партии (спецификации) или предварительных договоров);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договор о реализации пилотной партии (спецификации) содержит обязательства организации осуществить поставку пилотной партии не позднее 31 декабря года, следующего за годом, в котором заключен договор о предоставлении субсидии, или предварительный договор содержит обязательство сторон включить в основной договор обязательства организации осуществить поставку пилотной партии не позднее 31 декабря года, следующего за годом, в котором заключен договор о предоставлении субсидии;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организация и потребитель не являются аффилированными лицами, признанными таковыми в соответствии с антимонопольным законодательством Российской Федерации;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г) цена пилотной партии (без налога на добавленную стоимость), установленная в соответствии с договором о реализации пилотной партии (спецификации) или предварительным договором, не превышает себестоимости соответствующих средств производства, определенной в соответствии с учетной политикой организации, уменьшенной на размер запрашиваемой субсидии и увеличенной на размер прибыли, но не более 5 процентов себестоимости соответствующих средств производства. В случае если договор о реализации пилотной партии (спецификации) заключен в иностранной валюте, цена пилотной партии рассчитывается в рублях по курсу Центрального банка Российской Федерации на дату заключения договора о реализации пилотной партии (спецификации).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8" w:name="P64"/>
      <w:bookmarkEnd w:id="8"/>
      <w:r>
        <w:t>7. Субсидии организациям, прошедшим отбор, объявленный после 15 мая текущего финансового года, предоставляются при выполнении ими в совокупности следующих условий: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договор о реализации пилотной партии (спецификации) или предварительный договор заключен в течение 12 месяцев до дня заключения договора о предоставлении субсидии;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б) договор о реализации пилотной партии (спецификации) содержит обязательство </w:t>
      </w:r>
      <w:r>
        <w:lastRenderedPageBreak/>
        <w:t>организации осуществить поставку пилотной партии не позднее 31 декабря года, следующего за годом, в котором заключен договор о предоставлении субсидии;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организация и потребитель не являются аффилированными лицами, признанными таковыми в соответствии с антимонопольным законодательством Российской Федерации;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г) цена пилотной партии (без налога на добавленную стоимость), установленная в соответствии с договором о реализации пилотной партии (спецификации), не превышает себестоимости соответствующих средств производства, определенной в соответствии с учетной политикой организации, уменьшенной на размер запрашиваемой субсидии и увеличенной на размер прибыли, но не более 5 процентов себестоимости соответствующих средств производства. В случае если договор о реализации пилотной партии (спецификации) заключен в иностранной валюте, цена пилотной партии рассчитывается в рублях по курсу Центрального банка Российской Федерации на день заключения договора о реализации пилотной партии (спецификации).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9" w:name="P69"/>
      <w:bookmarkEnd w:id="9"/>
      <w:r>
        <w:t>8. Субсидии предоставляются в размере не более 50 процентов общего объема следующих фактически понесенных затрат (всех или отдельных видов), входящих в себестоимость пилотной партии (без учета налогов, сборов и иных обязательных платежей, подлежащих к уплате в бюджеты бюджетной системы Российской Федерации и внебюджетные фонды):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затраты на оплату сырья, материалов и комплектующих, необходимых для производства пилотной партии;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затраты на оплату изготовления и (или) приобретения оснастки, средств тестирования, измерения и контроля, используемых для производства пилотной партии (не более 20 процентов предоставляемой субсидии);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затраты на оплату труда работников, занятых в производстве пилотной партии, в размере, не превышающем уровня средней заработной платы в регионе, в котором производится пилотная партия;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г) затраты на инженерную разработку и проектирование пилотной партии (не более 10 процентов предоставляемой субсидии);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д) затраты на приобретение расходного инструмента для производства пилотной партии (не более 10 процентов предоставляемой субсидии);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е) логистические затраты на поставку пилотной партии (не более 10 процентов предоставляемой субсидии).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9. В части налога на добавленную стоимость исключение составляют организации, освобожденные от его уплаты в соответствии с законодательством Российской Федерации.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0" w:name="P77"/>
      <w:bookmarkEnd w:id="10"/>
      <w:r>
        <w:t>10. Право на получение субсидии имеет организация, соответствующая по состоянию на дату не ранее чем 15-е число месяца, предшествующего месяцу, в котором планируется заключение договора о предоставлении субсидии, следующим требованиям: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организация не получает средств в целях стимулирования внедрения в опытно-промышленную эксплуатацию современных высокотехнологичных средств производства на возмещение части одних и тех же затрат из федерального бюджета в соответствии с иными нормативными правовыми актами;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lastRenderedPageBreak/>
        <w:t>в) у организации отсутствуют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г)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д) организация не находится в процессе реорганизации, ликвидации и банкротства;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е) в государственной информационной системе промышленности содержится информация об организации, предусмотренная и предоставляемая в порядке, установленном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1" w:name="P84"/>
      <w:bookmarkEnd w:id="11"/>
      <w:r>
        <w:t xml:space="preserve">11. Для участия в отборе организация в срок, указанный в извещении, предусмотренном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настоящих Правил, представляет в комиссию заявку на участие в отборе и следующие документы (в том числе на электронном носителе в форме электронного документа в виде цветного изображения формата PDF):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а) сопроводительное письмо (в произвольной форме), подписанное руководителем организации, с указанием размера запрашиваемой субсидии, наименования средств производства, кодов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 и перечня технических характеристик для соответствующей продукции, в отношении которой запрашивается субсидия, цикла производства, вида прав на результаты интеллектуальной деятельности, используемые для производства продукции, с указанием реквизитов документа, подтверждающего такие права, себестоимости (плановой себестоимости) единицы средства производства пилотной партии (без налога на добавленную стоимость), количества единиц средств производства пилотной партии;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выписка из Единого государственного реестра юридических лиц, заверенная в установленном порядке, или сведения о юридическом лице, полученные с официального сайта Федеральной налоговой службы, не позднее одного месяца до подачи заявки на участие в отборе (в случае непредставления организацией такого документа Министерство промышленности и торговли Российской Федерации запрашивает его самостоятельно);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справка налогового органа, подтверждающая отсутствие у организации по состоянию на дату не ранее чем 15-е число месяца, предшествующего месяцу, в котором планируется заключение договора о предоставлении субсидии,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организацией такого документа Министерство промышленности и торговли Российской Федерации запрашивает его самостоятельно);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г) справка, подписанная руководителем и главным бухгалтером организации (при наличии), подтверждающая соответствие организации по состоянию на дату не ранее чем 15-е число месяца, предшествующего месяцу, в котором планируется заключение договора о предоставлении </w:t>
      </w:r>
      <w:r>
        <w:lastRenderedPageBreak/>
        <w:t xml:space="preserve">субсидии, требованиям, установленным </w:t>
      </w:r>
      <w:hyperlink w:anchor="P77" w:history="1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д) копия договора о реализации пилотной партии (спецификации) или копия предварительного договора в отношении пилотной партии, заверенная руководителем и печатью организации (при наличии);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е) подписанное руководителем организации заявление (в произвольной форме) о том, что потребитель и организация не являются аффилированными лицами, признанными таковыми в соответствии с антимонопольным законодательством Российской Федерации;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ж) копии документов, подтверждающих наличие прав на результаты интеллектуальной деятельности, используемые для производства продукции, в отношении которой запрашивается субсидия (действующие в течение периода времени, необходимого для производства продукции), или копии документов, подтверждающих наличие прав на рабочую документацию (действующие в течение периода времени, необходимого для производства продукции). В качестве документов, подтверждающих наличие прав на результаты интеллектуальной деятельности, исключительное право на которые возникло в соответствии с законодательством Российской Федерации, представляются заверенные руководителем организации копии патентов, свидетельств, лицензионных договоров, поданных заявок на участие в отборе и иных документов. В качестве документов, подтверждающих наличие прав на результаты интеллектуальной деятельности, исключительное право на которые возникло в соответствии с законодательством иностранного государства, представляются апостилированные копии документов, подтверждающих наличие исключительных прав или права использования результата интеллектуальной деятельности (патент, свидетельство, лицензионный договор и иные документы), переведенные на русский язык (верность перевода должна быть нотариально засвидетельствована). В качестве документов, подтверждающих наличие прав на рабочую документацию, представляются копии документов, на основании которых организацией было приобретено право на рабочую документацию, а также копии карточек учета рабочей документации в качестве инвентарного объекта (нематериального актива), заверенные руководителем организации;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з) расчет плановой себестоимости пилотной партии с выделением статей затрат, на которые предоставляется субсидия.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2" w:name="P93"/>
      <w:bookmarkEnd w:id="12"/>
      <w:r>
        <w:t xml:space="preserve">12. Комиссия в течение 20 рабочих дней со дня представления организацией заявки на участие в отборе и документов, предусмотренных </w:t>
      </w:r>
      <w:hyperlink w:anchor="P84" w:history="1">
        <w:r>
          <w:rPr>
            <w:color w:val="0000FF"/>
          </w:rPr>
          <w:t>пунктом 11</w:t>
        </w:r>
      </w:hyperlink>
      <w:r>
        <w:t xml:space="preserve"> настоящих Правил, проводит отбор и принимает решение о прохождении организацией отбора или мотивированное решение о непрохождении организацией отбора.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13. Организация признается не прошедшей отбор, если представленные организацией в соответствии с </w:t>
      </w:r>
      <w:hyperlink w:anchor="P84" w:history="1">
        <w:r>
          <w:rPr>
            <w:color w:val="0000FF"/>
          </w:rPr>
          <w:t>пунктом 11</w:t>
        </w:r>
      </w:hyperlink>
      <w:r>
        <w:t xml:space="preserve"> настоящих Правил документы содержат неполные и (или) недостоверные сведения, не соответствуют требованиям, установленным </w:t>
      </w:r>
      <w:hyperlink w:anchor="P41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47" w:history="1">
        <w:r>
          <w:rPr>
            <w:color w:val="0000FF"/>
          </w:rPr>
          <w:t>3</w:t>
        </w:r>
      </w:hyperlink>
      <w:r>
        <w:t xml:space="preserve">, </w:t>
      </w:r>
      <w:hyperlink w:anchor="P59" w:history="1">
        <w:r>
          <w:rPr>
            <w:color w:val="0000FF"/>
          </w:rPr>
          <w:t>6</w:t>
        </w:r>
      </w:hyperlink>
      <w:r>
        <w:t xml:space="preserve">, </w:t>
      </w:r>
      <w:hyperlink w:anchor="P64" w:history="1">
        <w:r>
          <w:rPr>
            <w:color w:val="0000FF"/>
          </w:rPr>
          <w:t>7</w:t>
        </w:r>
      </w:hyperlink>
      <w:r>
        <w:t xml:space="preserve"> и </w:t>
      </w:r>
      <w:hyperlink w:anchor="P77" w:history="1">
        <w:r>
          <w:rPr>
            <w:color w:val="0000FF"/>
          </w:rPr>
          <w:t>10</w:t>
        </w:r>
      </w:hyperlink>
      <w:r>
        <w:t xml:space="preserve"> настоящих Правил, или не представлены (представлены не в полном объеме).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14. Министерство промышленности и торговли Российской Федерации в течение 10 рабочих дней со дня принятия решения, указанного в </w:t>
      </w:r>
      <w:hyperlink w:anchor="P93" w:history="1">
        <w:r>
          <w:rPr>
            <w:color w:val="0000FF"/>
          </w:rPr>
          <w:t>пункте 12</w:t>
        </w:r>
      </w:hyperlink>
      <w:r>
        <w:t xml:space="preserve"> настоящих Правил, публикует результаты отбора на официальном сайте Министерства промышленности и торговли Российской Федерации в информационно-телекоммуникационной сети "Интернет" и в случае признания организации не прошедшей отбор уведомляет (в письменной форме) организацию о принятом решении (с указанием причин непрохождения организацией отбора) с приложением представленных организацией документов.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15. Министерство промышленности и торговли Российской Федерации в течение 30 календарных дней со дня принятия решения комиссией о прохождении организацией отбора заключает с такой организацией договор о предоставлении субсидии в соответствии с типовой формой, установленной Министерством финансов Российской Федерации, в котором </w:t>
      </w:r>
      <w:r>
        <w:lastRenderedPageBreak/>
        <w:t>предусматриваются в том числе: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а) наименование и коды Общероссийского </w:t>
      </w:r>
      <w:hyperlink r:id="rId1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 средств производства, пилотные партии которых были переданы и (или) планируются к передаче потребителям;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сроки перечисления субсидии;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в) показатели результативности предоставления субсидии, указанные в </w:t>
      </w:r>
      <w:hyperlink w:anchor="P123" w:history="1">
        <w:r>
          <w:rPr>
            <w:color w:val="0000FF"/>
          </w:rPr>
          <w:t>пункте 22</w:t>
        </w:r>
      </w:hyperlink>
      <w:r>
        <w:t xml:space="preserve"> настоящих Правил;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г) согласие организации на осуществление Министерством промышленности и торговли Российской Федерации и органом государственного финансового контроля проверок соблюдения организацией целей, порядка и условий предоставления субсидии, которые установлены договором о предоставлении субсидии и настоящими Правилами;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д) порядок, формы и сроки представления отчетности о достижении показателей результативности предоставления субсидии, указанные в </w:t>
      </w:r>
      <w:hyperlink w:anchor="P123" w:history="1">
        <w:r>
          <w:rPr>
            <w:color w:val="0000FF"/>
          </w:rPr>
          <w:t>пункте 22</w:t>
        </w:r>
      </w:hyperlink>
      <w:r>
        <w:t xml:space="preserve"> настоящих Правил, и иной отчетности, касающейся соблюдения организацией целей, порядка и условий предоставления субсидии, которые предусмотрены договором о предоставлении субсидии и настоящими Правилами;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е) обязанность организации возвратить предоставленную субсидию, в случае если договор на реализацию пилотной партии (спецификации) будет расторгнут до завершения поставки всей пилотной партии;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3" w:name="P103"/>
      <w:bookmarkEnd w:id="13"/>
      <w:r>
        <w:t>ж) обязанность организации, которая представила для прохождения отбора предварительный договор в течение 60 календарных дней со дня заключения договора о предоставлении субсидии, направить в Министерство промышленности и торговли Российской Федерации заверенную руководителем организации копию договора на реализацию пилотной партии (спецификации), заключенного во исполнение соответствующего предварительного договора;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з) право Министерства промышленности и торговли Российской Федерации в случае неисполнения организацией обязанности, указанной в </w:t>
      </w:r>
      <w:hyperlink w:anchor="P103" w:history="1">
        <w:r>
          <w:rPr>
            <w:color w:val="0000FF"/>
          </w:rPr>
          <w:t>подпункте "ж"</w:t>
        </w:r>
      </w:hyperlink>
      <w:r>
        <w:t xml:space="preserve"> настоящего пункта, в одностороннем порядке расторгнуть договор о предоставлении субсидии и направить организации уведомление о расторжении договора о предоставлении субсидии (заказным письмом) с уведомлением о вручении (договор о предоставлении субсидии считается расторгнутым по истечении 10 рабочих дней со дня направления такого уведомления).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4" w:name="P105"/>
      <w:bookmarkEnd w:id="14"/>
      <w:r>
        <w:t>16. Для получения субсидии организация, прошедшая отбор, объявленный до 15 мая текущего финансового года, направляет в Министерство промышленности и торговли Российской Федерации не позднее 6 месяцев со дня заключения договора о предоставлении субсидии заявление о предоставлении субсидии и следующие документы: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а) копия договора на реализацию пилотной партии (спецификации) или копия предварительного договора;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6" w:name="P107"/>
      <w:bookmarkEnd w:id="16"/>
      <w:r>
        <w:t xml:space="preserve">б) расчет размера субсидии по форме согласно </w:t>
      </w:r>
      <w:hyperlink w:anchor="P1034" w:history="1">
        <w:r>
          <w:rPr>
            <w:color w:val="0000FF"/>
          </w:rPr>
          <w:t>приложению N 2</w:t>
        </w:r>
      </w:hyperlink>
      <w:r>
        <w:t>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в) копии первичных бухгалтерских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руководителем и главным бухгалтером организации (при наличии) и скрепленные печатью организации (при наличии), подтверждающие указанные в </w:t>
      </w:r>
      <w:hyperlink w:anchor="P69" w:history="1">
        <w:r>
          <w:rPr>
            <w:color w:val="0000FF"/>
          </w:rPr>
          <w:t>пункте 8</w:t>
        </w:r>
      </w:hyperlink>
      <w:r>
        <w:t xml:space="preserve"> настоящих Правил фактически понесенные затраты;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lastRenderedPageBreak/>
        <w:t xml:space="preserve">г) копии платежных документов, заверенные кредитной организацией, в которой открыт счет организации, с которого производились платежи, подтверждающие затраты, указанные в </w:t>
      </w:r>
      <w:hyperlink w:anchor="P69" w:history="1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д) технические условия на продукцию пилотной партии (при наличии), копии чертежа общего вида на продукцию пилотной партии, копии спецификаций, копия ведомости покупных изделий, разработанных в соответствии с </w:t>
      </w:r>
      <w:hyperlink r:id="rId17" w:history="1">
        <w:r>
          <w:rPr>
            <w:color w:val="0000FF"/>
          </w:rPr>
          <w:t>ГОСТ 2.102-2013</w:t>
        </w:r>
      </w:hyperlink>
      <w:r>
        <w:t xml:space="preserve"> "Межгосударственный стандарт. Единая система конструкторской документации. Виды и комплектность конструкторских документов", технологическая документация в соответствии с </w:t>
      </w:r>
      <w:hyperlink r:id="rId18" w:history="1">
        <w:r>
          <w:rPr>
            <w:color w:val="0000FF"/>
          </w:rPr>
          <w:t>ГОСТ 3.1102-2011</w:t>
        </w:r>
      </w:hyperlink>
      <w:r>
        <w:t xml:space="preserve"> "Межгосударственный стандарт. Единая система технологической документации. Стадии разработки и виды документов. Общие положения" (ведомость оснастки, ведомость оборудования, ведомость материалов и других), содержащие в том числе информацию об используемых материалах и комплектующих, заверенные руководителем организации и скрепленные печатью организации (при наличии);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7" w:name="P111"/>
      <w:bookmarkEnd w:id="17"/>
      <w:r>
        <w:t>е) копии первичных бухгалтерских документов, свидетельствующих о передаче пилотной партии потребителю (счетов-фактур, актов приема-передачи (при наличии), товарных накладных, универсальных накладных документов), заверенные руководителем и главным бухгалтером организации (при наличии) и скрепленные печатью организации (при наличии), в случае если пилотная партия была реализована на момент подачи заявления о предоставлении субсидии.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8" w:name="P112"/>
      <w:bookmarkEnd w:id="18"/>
      <w:r>
        <w:t xml:space="preserve">17. Для получения субсидии организация, прошедшая отбор, объявленный после 15 мая текущего финансового года, представляет в Министерство промышленности и торговли Российской Федерации в течение 15 рабочих дней со дня заключения договора о предоставлении субсидии заявление о предоставлении субсидии и документы, указанные в </w:t>
      </w:r>
      <w:hyperlink w:anchor="P10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11" w:history="1">
        <w:r>
          <w:rPr>
            <w:color w:val="0000FF"/>
          </w:rPr>
          <w:t>"е" пункта 16</w:t>
        </w:r>
      </w:hyperlink>
      <w:r>
        <w:t xml:space="preserve"> настоящих Правил.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18. Министерство промышленности и торговли Российской Федерации регистрирует документы, указанные в </w:t>
      </w:r>
      <w:hyperlink w:anchor="P105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12" w:history="1">
        <w:r>
          <w:rPr>
            <w:color w:val="0000FF"/>
          </w:rPr>
          <w:t>17</w:t>
        </w:r>
      </w:hyperlink>
      <w:r>
        <w:t xml:space="preserve"> настоящих Правил, в порядке их поступления в специальном журнале, который должен быть прошнурован, постранично пронумерован и скреплен печатью Министерства промышленности и торговли Российской Федерации.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19. Министерство промышленности и торговли Российской Федерации в течение 20 рабочих дней со дня регистрации рассматривает в порядке поступления документы, представленные в соответствии с </w:t>
      </w:r>
      <w:hyperlink w:anchor="P105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112" w:history="1">
        <w:r>
          <w:rPr>
            <w:color w:val="0000FF"/>
          </w:rPr>
          <w:t>17</w:t>
        </w:r>
      </w:hyperlink>
      <w:r>
        <w:t xml:space="preserve"> настоящих Правил, рассматривает заявление в порядке очередности его поступления, проверяет полноту и достоверность сведений, содержащихся в них, и принимает решение о предоставлении субсидии или об отказе в ее предоставлении.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Основаниями для отказа в предоставлении субсидии являются: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документов положениям, предусмотренным </w:t>
      </w:r>
      <w:hyperlink w:anchor="P69" w:history="1">
        <w:r>
          <w:rPr>
            <w:color w:val="0000FF"/>
          </w:rPr>
          <w:t>пунктами 8</w:t>
        </w:r>
      </w:hyperlink>
      <w:r>
        <w:t xml:space="preserve">, </w:t>
      </w:r>
      <w:hyperlink w:anchor="P105" w:history="1">
        <w:r>
          <w:rPr>
            <w:color w:val="0000FF"/>
          </w:rPr>
          <w:t>16</w:t>
        </w:r>
      </w:hyperlink>
      <w:r>
        <w:t xml:space="preserve"> и </w:t>
      </w:r>
      <w:hyperlink w:anchor="P112" w:history="1">
        <w:r>
          <w:rPr>
            <w:color w:val="0000FF"/>
          </w:rPr>
          <w:t>17</w:t>
        </w:r>
      </w:hyperlink>
      <w:r>
        <w:t xml:space="preserve"> настоящих Правил;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б) непредставление (представление не в полном объеме) указанных документов;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наличие в представленных документах недостоверных сведений.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19" w:name="P119"/>
      <w:bookmarkEnd w:id="19"/>
      <w:r>
        <w:t xml:space="preserve">20. Размер субсидии, предоставляемой одной организации, прошедшей отбор, не может превышать 150 млн. рублей в рамках одного отбора за весь период действия договора о предоставлении субсидии, а в случае производства и реализации пилотной партии (спецификации), состоящей из средств производства, относящихся к кодам Общероссийского классификатора продукции по видам экономической деятельности (ОКПД 2) </w:t>
      </w:r>
      <w:hyperlink r:id="rId19" w:history="1">
        <w:r>
          <w:rPr>
            <w:color w:val="0000FF"/>
          </w:rPr>
          <w:t>28.11.2</w:t>
        </w:r>
      </w:hyperlink>
      <w:r>
        <w:t xml:space="preserve">, </w:t>
      </w:r>
      <w:hyperlink r:id="rId20" w:history="1">
        <w:r>
          <w:rPr>
            <w:color w:val="0000FF"/>
          </w:rPr>
          <w:t>28.92.27.114</w:t>
        </w:r>
      </w:hyperlink>
      <w:r>
        <w:t xml:space="preserve"> и </w:t>
      </w:r>
      <w:hyperlink r:id="rId21" w:history="1">
        <w:r>
          <w:rPr>
            <w:color w:val="0000FF"/>
          </w:rPr>
          <w:t>28.92.12.121</w:t>
        </w:r>
      </w:hyperlink>
      <w:r>
        <w:t>, не может превышать 300 млн. рублей в рамках одного отбора за весь период действия договора о предоставлении субсидии.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В случае если в соответствии с расчетом размера субсидии, представленным организацией в соответствии с </w:t>
      </w:r>
      <w:hyperlink w:anchor="P107" w:history="1">
        <w:r>
          <w:rPr>
            <w:color w:val="0000FF"/>
          </w:rPr>
          <w:t>подпунктом "б" пункта 16</w:t>
        </w:r>
      </w:hyperlink>
      <w:r>
        <w:t xml:space="preserve"> настоящих Правил, размер запрашиваемой субсидии </w:t>
      </w:r>
      <w:r>
        <w:lastRenderedPageBreak/>
        <w:t xml:space="preserve">превышает сумму, установленную настоящим пунктом, субсидия предоставляется в размере, установленном в соответствии с </w:t>
      </w:r>
      <w:hyperlink w:anchor="P119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В случае если затраты, включенные в расчет размера субсидии, не соответствуют требованиям </w:t>
      </w:r>
      <w:hyperlink w:anchor="P56" w:history="1">
        <w:r>
          <w:rPr>
            <w:color w:val="0000FF"/>
          </w:rPr>
          <w:t>пунктов 5</w:t>
        </w:r>
      </w:hyperlink>
      <w:r>
        <w:t xml:space="preserve"> и </w:t>
      </w:r>
      <w:hyperlink w:anchor="P69" w:history="1">
        <w:r>
          <w:rPr>
            <w:color w:val="0000FF"/>
          </w:rPr>
          <w:t>8</w:t>
        </w:r>
      </w:hyperlink>
      <w:r>
        <w:t xml:space="preserve"> настоящих Правил, а также в случае отсутствия документов, подтверждающих фактически произведенные затраты, субсидия предоставляется в размере, уменьшенном на сумму таких затрат.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21. Перечисление субсидии осуществляется не позднее 10 рабочих дней со дня принятия решения о предоставлении субсидии в установленном порядке на расчетный счет организации, открытый в российской кредитной организации.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20" w:name="P123"/>
      <w:bookmarkEnd w:id="20"/>
      <w:r>
        <w:t>22. Показателями результативности предоставления субсидии являются: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а) превышение в течение 3 лет со дня получения субсидии стоимостного объема реализации продукции, на производство и реализацию пилотной партии которой предоставлена субсидия, над размером полученной субсидии не менее чем в 10 раз;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б) при реализации в течение 3 лет со дня получения субсидии средств производства, относящихся к следующим кодам Общероссийского </w:t>
      </w:r>
      <w:hyperlink r:id="rId22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2):</w:t>
      </w:r>
    </w:p>
    <w:p w:rsidR="00A9669A" w:rsidRDefault="00A9669A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28.11.2</w:t>
        </w:r>
      </w:hyperlink>
      <w:r>
        <w:t xml:space="preserve">, </w:t>
      </w:r>
      <w:hyperlink r:id="rId24" w:history="1">
        <w:r>
          <w:rPr>
            <w:color w:val="0000FF"/>
          </w:rPr>
          <w:t>28.41.33</w:t>
        </w:r>
      </w:hyperlink>
      <w:r>
        <w:t xml:space="preserve">, </w:t>
      </w:r>
      <w:hyperlink r:id="rId25" w:history="1">
        <w:r>
          <w:rPr>
            <w:color w:val="0000FF"/>
          </w:rPr>
          <w:t>28.25.11</w:t>
        </w:r>
      </w:hyperlink>
      <w:r>
        <w:t xml:space="preserve"> (в части спиральновитых многопоточных теплообменников, включая главный криогенный теплообменник сжиженного природного газа (DN больше 2 м, PN больше 1 МПа, масса более 50 тонн), в части многоступенчатых центробежных компрессоров смешанного хладагента (потребляемая мощность более 50 МВт), в части газовых турбин мощностью более 60 МВт для использования в качестве механического привода компрессорных агрегатов, в части турбодетандерных агрегатов (Р больше 5 МВт, работа на влагонасыщенном газе (100 процентов), до 3 - 5 процентов жидкости во входном потоке), в части турбин расширения сжиженного природного газа;</w:t>
      </w:r>
    </w:p>
    <w:p w:rsidR="00A9669A" w:rsidRDefault="00A9669A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28.29</w:t>
        </w:r>
      </w:hyperlink>
      <w:r>
        <w:t xml:space="preserve"> (в части многоступенчатых центробежных компрессоров монохладагента (этан, пропан) холодильного цикла (потребляемая мощность более 50 МВт);</w:t>
      </w:r>
    </w:p>
    <w:p w:rsidR="00A9669A" w:rsidRDefault="00A9669A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28.13.2</w:t>
        </w:r>
      </w:hyperlink>
      <w:r>
        <w:t xml:space="preserve"> (в части криогенных насосов перекачки сжиженного природного газа производительностью более 1000 куб. метров в час, в части криогенных насосов и насосов откачки хладагентов малой и средней мощности (до 250 кВт), в части газораздаточных колонок сжиженного природного газа с узлом коммерческого учета продукции, в части автомобильных газонаполнительных компрессорных станций) - в количестве не менее 2 единиц;</w:t>
      </w:r>
    </w:p>
    <w:p w:rsidR="00A9669A" w:rsidRDefault="00A9669A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28.92.27.114</w:t>
        </w:r>
      </w:hyperlink>
      <w:r>
        <w:t xml:space="preserve">, </w:t>
      </w:r>
      <w:hyperlink r:id="rId29" w:history="1">
        <w:r>
          <w:rPr>
            <w:color w:val="0000FF"/>
          </w:rPr>
          <w:t>28.25.11</w:t>
        </w:r>
      </w:hyperlink>
      <w:r>
        <w:t xml:space="preserve">, </w:t>
      </w:r>
      <w:hyperlink r:id="rId30" w:history="1">
        <w:r>
          <w:rPr>
            <w:color w:val="0000FF"/>
          </w:rPr>
          <w:t>28.92.12.121</w:t>
        </w:r>
      </w:hyperlink>
      <w:r>
        <w:t xml:space="preserve"> - в количестве не менее 4 единиц;</w:t>
      </w:r>
    </w:p>
    <w:p w:rsidR="00A9669A" w:rsidRDefault="00A9669A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28.22.14.110</w:t>
        </w:r>
      </w:hyperlink>
      <w:r>
        <w:t xml:space="preserve">, </w:t>
      </w:r>
      <w:hyperlink r:id="rId32" w:history="1">
        <w:r>
          <w:rPr>
            <w:color w:val="0000FF"/>
          </w:rPr>
          <w:t>28.22.14.121</w:t>
        </w:r>
      </w:hyperlink>
      <w:r>
        <w:t xml:space="preserve">, </w:t>
      </w:r>
      <w:hyperlink r:id="rId33" w:history="1">
        <w:r>
          <w:rPr>
            <w:color w:val="0000FF"/>
          </w:rPr>
          <w:t>28.22.14.122</w:t>
        </w:r>
      </w:hyperlink>
      <w:r>
        <w:t xml:space="preserve">, </w:t>
      </w:r>
      <w:hyperlink r:id="rId34" w:history="1">
        <w:r>
          <w:rPr>
            <w:color w:val="0000FF"/>
          </w:rPr>
          <w:t>28.22.14.123</w:t>
        </w:r>
      </w:hyperlink>
      <w:r>
        <w:t xml:space="preserve">, </w:t>
      </w:r>
      <w:hyperlink r:id="rId35" w:history="1">
        <w:r>
          <w:rPr>
            <w:color w:val="0000FF"/>
          </w:rPr>
          <w:t>28.22.14.125</w:t>
        </w:r>
      </w:hyperlink>
      <w:r>
        <w:t xml:space="preserve">, </w:t>
      </w:r>
      <w:hyperlink r:id="rId36" w:history="1">
        <w:r>
          <w:rPr>
            <w:color w:val="0000FF"/>
          </w:rPr>
          <w:t>28.22.14.126</w:t>
        </w:r>
      </w:hyperlink>
      <w:r>
        <w:t xml:space="preserve">, </w:t>
      </w:r>
      <w:hyperlink r:id="rId37" w:history="1">
        <w:r>
          <w:rPr>
            <w:color w:val="0000FF"/>
          </w:rPr>
          <w:t>28.22.14.129</w:t>
        </w:r>
      </w:hyperlink>
      <w:r>
        <w:t xml:space="preserve">, </w:t>
      </w:r>
      <w:hyperlink r:id="rId38" w:history="1">
        <w:r>
          <w:rPr>
            <w:color w:val="0000FF"/>
          </w:rPr>
          <w:t>28.22.14.140</w:t>
        </w:r>
      </w:hyperlink>
      <w:r>
        <w:t xml:space="preserve">, </w:t>
      </w:r>
      <w:hyperlink r:id="rId39" w:history="1">
        <w:r>
          <w:rPr>
            <w:color w:val="0000FF"/>
          </w:rPr>
          <w:t>28.22.14.151</w:t>
        </w:r>
      </w:hyperlink>
      <w:r>
        <w:t xml:space="preserve"> и </w:t>
      </w:r>
      <w:hyperlink r:id="rId40" w:history="1">
        <w:r>
          <w:rPr>
            <w:color w:val="0000FF"/>
          </w:rPr>
          <w:t>28.22.14.159</w:t>
        </w:r>
      </w:hyperlink>
      <w:r>
        <w:t xml:space="preserve"> - в количестве не менее 5 единиц;</w:t>
      </w:r>
    </w:p>
    <w:p w:rsidR="00A9669A" w:rsidRDefault="00A9669A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20.59.59</w:t>
        </w:r>
      </w:hyperlink>
      <w:r>
        <w:t xml:space="preserve">, </w:t>
      </w:r>
      <w:hyperlink r:id="rId42" w:history="1">
        <w:r>
          <w:rPr>
            <w:color w:val="0000FF"/>
          </w:rPr>
          <w:t>20.59.56</w:t>
        </w:r>
      </w:hyperlink>
      <w:r>
        <w:t xml:space="preserve">, </w:t>
      </w:r>
      <w:hyperlink r:id="rId43" w:history="1">
        <w:r>
          <w:rPr>
            <w:color w:val="0000FF"/>
          </w:rPr>
          <w:t>27.32.14</w:t>
        </w:r>
      </w:hyperlink>
      <w:r>
        <w:t xml:space="preserve">, </w:t>
      </w:r>
      <w:hyperlink r:id="rId44" w:history="1">
        <w:r>
          <w:rPr>
            <w:color w:val="0000FF"/>
          </w:rPr>
          <w:t>27.31.12</w:t>
        </w:r>
      </w:hyperlink>
      <w:r>
        <w:t xml:space="preserve"> и </w:t>
      </w:r>
      <w:hyperlink r:id="rId45" w:history="1">
        <w:r>
          <w:rPr>
            <w:color w:val="0000FF"/>
          </w:rPr>
          <w:t>27.32.13</w:t>
        </w:r>
      </w:hyperlink>
      <w:r>
        <w:t xml:space="preserve"> - в количестве, не менее чем в 5 раз превышающем объем пилотной партии;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иные коды, предусмотренные </w:t>
      </w:r>
      <w:hyperlink w:anchor="P154" w:history="1">
        <w:r>
          <w:rPr>
            <w:color w:val="0000FF"/>
          </w:rPr>
          <w:t>приложением N 1</w:t>
        </w:r>
      </w:hyperlink>
      <w:r>
        <w:t xml:space="preserve"> к настоящим Правилами, не указанные в настоящем подпункте, - в количестве, не менее чем в 10 раз превышающем объем пилотной партии.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23. Организация обязана представлять в течение 3 лет по истечении календарного года, в котором заключен договор о предоставлении субсидии, не позднее 1 мая каждого года следующие документы: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lastRenderedPageBreak/>
        <w:t xml:space="preserve">а) отчет о достижении в предыдущем году показателей результативности предоставления субсидии, указанных в </w:t>
      </w:r>
      <w:hyperlink w:anchor="P123" w:history="1">
        <w:r>
          <w:rPr>
            <w:color w:val="0000FF"/>
          </w:rPr>
          <w:t>пункте 22</w:t>
        </w:r>
      </w:hyperlink>
      <w:r>
        <w:t xml:space="preserve"> настоящих Правил (представляется ежегодно);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б) копии документов о подтверждении производства промышленной продукции на территории Российской Федерации в соответствии с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в) расчет себестоимости пилотной партии, подтвержденной первичными бухгалтерскими документами, заверенными подписью руководителя и главного бухгалтера организации (при наличии) и скрепленными печатью организации (при наличии) (представляется в отчетном году, следующем за годом передачи пилотной партии потребителю);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г) копии первичных бухгалтерских документов, свидетельствующих о передаче пилотной партии потребителю (счетов-фактур, актов приема-передачи (при наличии), товарных накладных, универсальных передаточных документов), заверенные руководителем и главным бухгалтером организации (при наличии) и скрепленные печатью организации (при наличии), а также подтверждение оплаты в соответствии с договором о реализации пилотной партии (спецификации).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24. В случае установления в ходе проверок факта нарушения целей, порядка и условий предоставления субсидии соответствующие средства субсидии подлежат возврату организацией в доход федерального бюджета в соответствии с бюджетным законодательством Российской Федерации в течение 10 рабочих дней со дня получения организацией соответствующего требования Министерства промышленности и торговли Российской Федерации и (или) уполномоченного органа государственного финансового контроля, направленного заказным почтовым отправлением с уведомлением о вручении.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 xml:space="preserve">В случае недостижения показателей результативности предоставления субсидии, установленных в соответствии с </w:t>
      </w:r>
      <w:hyperlink w:anchor="P123" w:history="1">
        <w:r>
          <w:rPr>
            <w:color w:val="0000FF"/>
          </w:rPr>
          <w:t>пунктом 22</w:t>
        </w:r>
      </w:hyperlink>
      <w:r>
        <w:t xml:space="preserve"> настоящих Правил, средства субсидии подлежат возврату в доход федерального бюджета в части, пропорциональной величине недостижения каждого из указанных показателей результативности в стоимостном выражении.</w:t>
      </w:r>
    </w:p>
    <w:p w:rsidR="00A9669A" w:rsidRDefault="00A9669A">
      <w:pPr>
        <w:pStyle w:val="ConsPlusNormal"/>
        <w:spacing w:before="220"/>
        <w:ind w:firstLine="540"/>
        <w:jc w:val="both"/>
      </w:pPr>
      <w:r>
        <w:t>25. Министерство промышленности и торговли Российской Федерации и органы государственного финансового контроля обязаны проводить проверки соблюдения организацией целей, порядка и условий предоставления субсидии.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right"/>
        <w:outlineLvl w:val="1"/>
      </w:pPr>
      <w:r>
        <w:t>Приложение N 1</w:t>
      </w:r>
    </w:p>
    <w:p w:rsidR="00A9669A" w:rsidRDefault="00A9669A">
      <w:pPr>
        <w:pStyle w:val="ConsPlusNormal"/>
        <w:jc w:val="right"/>
      </w:pPr>
      <w:r>
        <w:t>к Правилам предоставления субсидий</w:t>
      </w:r>
    </w:p>
    <w:p w:rsidR="00A9669A" w:rsidRDefault="00A9669A">
      <w:pPr>
        <w:pStyle w:val="ConsPlusNormal"/>
        <w:jc w:val="right"/>
      </w:pPr>
      <w:r>
        <w:t>из федерального бюджета российским</w:t>
      </w:r>
    </w:p>
    <w:p w:rsidR="00A9669A" w:rsidRDefault="00A9669A">
      <w:pPr>
        <w:pStyle w:val="ConsPlusNormal"/>
        <w:jc w:val="right"/>
      </w:pPr>
      <w:r>
        <w:t>организациям на компенсацию части</w:t>
      </w:r>
    </w:p>
    <w:p w:rsidR="00A9669A" w:rsidRDefault="00A9669A">
      <w:pPr>
        <w:pStyle w:val="ConsPlusNormal"/>
        <w:jc w:val="right"/>
      </w:pPr>
      <w:r>
        <w:t>затрат на производство и реализацию</w:t>
      </w:r>
    </w:p>
    <w:p w:rsidR="00A9669A" w:rsidRDefault="00A9669A">
      <w:pPr>
        <w:pStyle w:val="ConsPlusNormal"/>
        <w:jc w:val="right"/>
      </w:pPr>
      <w:r>
        <w:t>пилотных партий средств</w:t>
      </w:r>
    </w:p>
    <w:p w:rsidR="00A9669A" w:rsidRDefault="00A9669A">
      <w:pPr>
        <w:pStyle w:val="ConsPlusNormal"/>
        <w:jc w:val="right"/>
      </w:pPr>
      <w:r>
        <w:t>производства потребителям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Title"/>
        <w:jc w:val="center"/>
      </w:pPr>
      <w:bookmarkStart w:id="21" w:name="P154"/>
      <w:bookmarkEnd w:id="21"/>
      <w:r>
        <w:t>ПЕРЕЧЕНЬ ПРОДУКЦИИ</w:t>
      </w:r>
    </w:p>
    <w:p w:rsidR="00A9669A" w:rsidRDefault="00A966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6236"/>
      </w:tblGrid>
      <w:tr w:rsidR="00A9669A"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Код Общероссийского </w:t>
            </w:r>
            <w:hyperlink r:id="rId4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</w:t>
            </w:r>
            <w:r>
              <w:lastRenderedPageBreak/>
              <w:t>деятельности (ОКПД 2)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Наименование продукции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48" w:history="1">
              <w:r>
                <w:rPr>
                  <w:color w:val="0000FF"/>
                </w:rPr>
                <w:t>20.59.59</w:t>
              </w:r>
            </w:hyperlink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синтетические цеолиты (молекулярные сита); высоко кремнеземные цеолиты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49" w:history="1">
              <w:r>
                <w:rPr>
                  <w:color w:val="0000FF"/>
                </w:rPr>
                <w:t>20.59.59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адсорбенты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50" w:history="1">
              <w:r>
                <w:rPr>
                  <w:color w:val="0000FF"/>
                </w:rPr>
                <w:t>20.59.59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носители для катализаторов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20.59.56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катализаторы,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24.20.40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фитинги для труб стальные, кроме литых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53" w:history="1">
              <w:r>
                <w:rPr>
                  <w:color w:val="0000FF"/>
                </w:rPr>
                <w:t>24.51.1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чугунные отливки частей и принадлежностей станков для обработки металлов, дизелей тепловозных, дизелей судовых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25.21.12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25.29.1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25.30.11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25.73.4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инструменты рабочие сменные для станков или для ручного инструмента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25.73.60.120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инструменты для бурения скальных пород или грунтов (в том числе породоразрушающий инструмент, долота, головки бурильные)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59" w:history="1">
              <w:r>
                <w:rPr>
                  <w:color w:val="0000FF"/>
                </w:rPr>
                <w:t>26.30.50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9A" w:rsidRDefault="00A9669A">
            <w:pPr>
              <w:pStyle w:val="ConsPlusNormal"/>
            </w:pPr>
            <w:r>
              <w:t>гидроакустические станции и гидролокаторы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60" w:history="1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9A" w:rsidRDefault="00A9669A">
            <w:pPr>
              <w:pStyle w:val="ConsPlusNormal"/>
            </w:pPr>
            <w:r>
              <w:t>транспортные системы с подъемниками для перемещения судов ТСПС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26.51.1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приборы навигационные, метеорологические, геофизические и аналогичные инструменты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26.51.41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приборы и аппаратура для измерения или обнаружения ионизирующих излучений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26.51.65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приборы холодильной автоматики и запорно-регулирующая аппаратура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26.51.33.199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по определению физико-механических и геометрических параметров пиломатериалов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26.51.53.110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газоанализаторы или дымоанализаторы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26.51.53.120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анализаторы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26.51.53.150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26.51.63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счетчики потребления или производства газа, жидкости или электроэнергии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26.51.66.130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приборы виброметрии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контрольно-измерительное и испытательное оборудование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27.11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27.12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27.20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батареи и аккумуляторы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27.31.12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волокна оптические и жгуты волоконно-оптические; кабели волоконно-оптические, кроме составленных из волокон с индивидуальными оболочками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27.32.13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проводники электрические прочие на напряжение не более 1 кВ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27.32.14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проводники электрические прочие на напряжение более 1 кВ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27.90.31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28.11.2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турбины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28.11.3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части турбин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28.11.13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дизели промышленные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28.11.13.190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двигатели внутреннего сгорания поршневые с воспламенением от сжатия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28.12.13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гидравлические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для перекачки жидкостей; подъемники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28.13.11.140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бетононасосы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28.13.12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28.13.13.000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28.13.14.110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центробежные подачи жидкостей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28.13.14.190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воздушные или вакуумные; воздушные или прочие газовые компрессоры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91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криогенный насос перекачки СПГ производительностью более 1000 куб. м/час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92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криогенные насосы и насосы откачки хладагентов малой и средней мощности (до 250 кВт)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93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газораздаточная колонка СПГ с узлом коммерческого учета продукции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94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автомобильная газонаполнительная компрессорная станция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28.13.3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части насосов и компрессоров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28.13.31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части насосов; части подъемников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28.13.32.120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краны, вентили, клапаны и аналогичная арматура для трубопроводов, котлов, цистерн, баков и аналогичных емкостей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28.14.11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клапаны редукционные, регулирующие, обратные и предохранительные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28.14.13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клапаны управления процессом, задвижки, краны и клапаны шаровые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28.14.2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части кранов, клапанов и аналогичной арматуры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02" w:history="1">
              <w:r>
                <w:rPr>
                  <w:color w:val="0000FF"/>
                </w:rPr>
                <w:t>28.21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вращающиеся печи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03" w:history="1">
              <w:r>
                <w:rPr>
                  <w:color w:val="0000FF"/>
                </w:rPr>
                <w:t>28.21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печи закалки и моллирования стекла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04" w:history="1">
              <w:r>
                <w:rPr>
                  <w:color w:val="0000FF"/>
                </w:rPr>
                <w:t>28.21.12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05" w:history="1">
              <w:r>
                <w:rPr>
                  <w:color w:val="0000FF"/>
                </w:rPr>
                <w:t>28.21.12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по одностадийной переработке отходов деревообрабатывающих производств в технический углерод и активированные угли;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28.21.13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28.22.11.110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тали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28.22.11.119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тали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28.22.14.110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деррик краны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мостовые электрические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28.22.14.122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козловые и полукозловые электрические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28.22.14.123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консольные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грузоподъемные стрелкового типа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башенные строительные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15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грузоподъемные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16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кабель-краны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портальные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на гусеничном ходу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19" w:history="1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краны-трубоукладчики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28.21.13.127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лазерное промышленное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22" w:history="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электропогрузчики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28.22.16.110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строительные лифты и подъемники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28.22.16.111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 xml:space="preserve">лифты пассажирские для жилых зданий нового поколения (в соответствии с </w:t>
            </w:r>
            <w:hyperlink r:id="rId125" w:history="1">
              <w:r>
                <w:rPr>
                  <w:color w:val="0000FF"/>
                </w:rPr>
                <w:t>ГОСТ 33984.1-2016</w:t>
              </w:r>
            </w:hyperlink>
            <w:r>
              <w:t>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28.22.16.112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грузовые лифты, малые грузовые лифты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27" w:history="1">
              <w:r>
                <w:rPr>
                  <w:color w:val="0000FF"/>
                </w:rPr>
                <w:t>28.22.17.110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конвейерное оборудование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28.22.17.111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ленточные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28.22.17.112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скребковые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28.22.17.113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пластинчатые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28.22.17.114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вибрационные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28.22.17.115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роликовые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28.22.17.116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винтовые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28.22.17.117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литейные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28.22.17.119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конвейеры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28.22.17.190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28.22.18.140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вагоноопрокидыватели и аналогичное оборудование для манипулирования железнодорожными вагонами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38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автоматизированные склады для пищевой промышленности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39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складов сырья и добавок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40" w:history="1">
              <w:r>
                <w:rPr>
                  <w:color w:val="0000FF"/>
                </w:rPr>
                <w:t>28.22.18.264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манипуляторы для загрузки стеллажей автоматизированных складов для пищевой промышленности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28.22.18.310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погрузочные и разгрузочные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28.22.18.311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для выгрузки сыпучих и кусковых грузов из вагонов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28.22.18.314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манипуляторы погрузочные и разгрузочные - стендеры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28.22.18.320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устройства загрузочные механические для сыпучих материалов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45" w:history="1">
              <w:r>
                <w:rPr>
                  <w:color w:val="0000FF"/>
                </w:rPr>
                <w:t>28.22.18.330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краны эстакады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28.22.18.400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перегрузочные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47" w:history="1">
              <w:r>
                <w:rPr>
                  <w:color w:val="0000FF"/>
                </w:rPr>
                <w:t>28.25.1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агрегатированные вентиляционные установки, центральные кондиционеры, климатическая техника: чиллеры, вентиляторы, руфтопы, VRF, фанкойлы, теплонасосы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49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спиральновитые многопточные теплообменники, включая главный криогенный теплообменник СПГ. DN &gt; 2 м, PN &gt; 1 МПа, масса более 50 тонн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0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многоступенчатый центробежный компрессор смешанного хладагента. Потребляемая мощность более 50 МВт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1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газовая турбина мощностью более 60 МВт для использования в качестве механического привода компрессорных агрегатов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2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турбодетандерный агрегат, P &gt; 5 МВт, работа на 100 процентов влагонасыщенном газе, до 3 - 5 процентов жидкости во входном потоке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3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турбина расширения СПГ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4" w:history="1">
              <w:r>
                <w:rPr>
                  <w:color w:val="0000FF"/>
                </w:rPr>
                <w:t>28.25.12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турбодетандерные агрегаты (ТДА) для установок по сжижению и комплексной подготовке природного газа мощностью от 0,2 до 10 МВт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28.25.12.110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кондиционеры промышленные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28.25.12.120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кондиционеры для транспортных средств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7" w:history="1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холодильные установки для хранения плодов и овощей в регулируемой газовой среде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58" w:history="1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холодильные установки для заморозки грунтов контейнерные и стационарные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холодильное и морозильное, кроме бытового оборудования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28.25.13.115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охлаждения и заморозки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холодильное прочее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28.25.30.110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64" w:history="1">
              <w:r>
                <w:rPr>
                  <w:color w:val="0000FF"/>
                </w:rPr>
                <w:t>28.25.3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компрессоры герметичные, спиральные и винтовые, автоматика к вентиляции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65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декарбонизаторы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66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гамма-нейтронные анализаторы элементного состава сырья и готовой продукции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6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сырьевые и цементные помольные отделения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68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комплектации флоат-линий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69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многоступенчатый центробежный компрессор монохладагента (этан, пропан) холодильного цикла. Потребляемая мощность более 50 МВт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0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гидроабразивной резки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1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линии по обогащению кварцевого песка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2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линии для нанесения низкоэмиссионного покрытия на стекла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3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лазерной обработки стекла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4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установки приготовления асфальтобетонной смеси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5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системы обогрева инертных материалов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6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бетоносмесительные установки "тауэр" (башня)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гамма-нейтронные анализаторы элементного состава сырья и готовой продукции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8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конструкции опорные с подкрановыми путями лопастного заглаживателя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79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конструкции опорные с подкрановыми путями опалубочного (распалубочного) крана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0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формы кассетные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1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линии циркуляционных паллет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2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системы адресной подачи бетона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3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непрерывного виброформования железобетонных изделий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4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резки изделий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5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очистки формовочного термостенда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6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раскладки и натяжения арматуры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снятия напряжения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8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формовочные термостенды для оборудования непрерывного формования железобетонных изделий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89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комплексы для обработки, утилизации, обезвреживания отходов производства и потребления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142.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90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и установки для фильтрования или очистки жидкостей для пищевой промышленности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91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поточного реагентного способа очистки промышленных сточных вод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92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сепараторы для очистки нефти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93" w:history="1">
              <w:r>
                <w:rPr>
                  <w:color w:val="0000FF"/>
                </w:rPr>
                <w:t>28.29.12.140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фильтры и сепараторы для гидроприводов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94" w:history="1">
              <w:r>
                <w:rPr>
                  <w:color w:val="0000FF"/>
                </w:rPr>
                <w:t>28.29.21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мойки, заполнения, закупоривания или упаковывания бутылок и прочих емкостей для пищевой промышленности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95" w:history="1">
              <w:r>
                <w:rPr>
                  <w:color w:val="0000FF"/>
                </w:rPr>
                <w:t>28.29.22.120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распылители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96" w:history="1">
              <w:r>
                <w:rPr>
                  <w:color w:val="0000FF"/>
                </w:rPr>
                <w:t>28.29.22.140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пескоструйные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197" w:history="1">
              <w:r>
                <w:rPr>
                  <w:color w:val="0000FF"/>
                </w:rPr>
                <w:t>28.29.22.190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устройства механические для разбрызгивания, рассеивания или распыления прочие, кроме сельскохозяйственных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98" w:history="1">
              <w:r>
                <w:rPr>
                  <w:color w:val="0000FF"/>
                </w:rPr>
                <w:t>28.29.31.110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весы промышленные для пищевых продуктов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199" w:history="1">
              <w:r>
                <w:rPr>
                  <w:color w:val="0000FF"/>
                </w:rPr>
                <w:t>28.29.31.120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весы непрерывного взвешивания пищевых продуктов на конвейере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00" w:history="1">
              <w:r>
                <w:rPr>
                  <w:color w:val="0000FF"/>
                </w:rPr>
                <w:t>28.29.41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центрифуги, не включенные в другие группировки, для пищевой промышленности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01" w:history="1">
              <w:r>
                <w:rPr>
                  <w:color w:val="0000FF"/>
                </w:rPr>
                <w:t>28.29.50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посудомоечные промышленного типа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02" w:history="1">
              <w:r>
                <w:rPr>
                  <w:color w:val="0000FF"/>
                </w:rPr>
                <w:t>28.30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валочные, валочно-пакетирующие многооперационные для лесного хозяйства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03" w:history="1">
              <w:r>
                <w:rPr>
                  <w:color w:val="0000FF"/>
                </w:rPr>
                <w:t>28.30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погрузчики лесоматериалов фронтальные и трелевочные тракторы (скиддеры) для лесного хозяйства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04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прошивные станки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05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токарно-фрезерные обрабатывающие центры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06" w:history="1">
              <w:r>
                <w:rPr>
                  <w:color w:val="0000FF"/>
                </w:rPr>
                <w:t>28.41.2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07" w:history="1">
              <w:r>
                <w:rPr>
                  <w:color w:val="0000FF"/>
                </w:rPr>
                <w:t>28.41.3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лазерного спекания металлических порошков. Оборудование лазерного спекания полимерных порошков. Оборудование стереолитографии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08" w:history="1">
              <w:r>
                <w:rPr>
                  <w:color w:val="0000FF"/>
                </w:rPr>
                <w:t>28.41.11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09" w:history="1">
              <w:r>
                <w:rPr>
                  <w:color w:val="0000FF"/>
                </w:rPr>
                <w:t>28.41.12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центры обрабатывающие, агрегатные станки и многопозиционные станки для обработки металлов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10" w:history="1">
              <w:r>
                <w:rPr>
                  <w:color w:val="0000FF"/>
                </w:rPr>
                <w:t>28.41.21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токарные металлорежущие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11" w:history="1">
              <w:r>
                <w:rPr>
                  <w:color w:val="0000FF"/>
                </w:rPr>
                <w:t>28.41.22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164.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12" w:history="1">
              <w:r>
                <w:rPr>
                  <w:color w:val="0000FF"/>
                </w:rPr>
                <w:t>28.41.23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для снятия заусенцев, заточные, шлифовальные или станки для прочей доводки металлов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13" w:history="1">
              <w:r>
                <w:rPr>
                  <w:color w:val="0000FF"/>
                </w:rPr>
                <w:t>28.41.24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продольно-строгальные, пильные, отрезные или станки для прочей резки металла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14" w:history="1">
              <w:r>
                <w:rPr>
                  <w:color w:val="0000FF"/>
                </w:rPr>
                <w:t>28.41.32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ножницы листовые гидравлические гильотинные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15" w:history="1">
              <w:r>
                <w:rPr>
                  <w:color w:val="0000FF"/>
                </w:rPr>
                <w:t>28.41.33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16" w:history="1">
              <w:r>
                <w:rPr>
                  <w:color w:val="0000FF"/>
                </w:rPr>
                <w:t>28.49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производство оборудования для контурной резки металла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17" w:history="1">
              <w:r>
                <w:rPr>
                  <w:color w:val="0000FF"/>
                </w:rPr>
                <w:t>28.49.1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камнекольные станки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18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резки и обработки стекла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19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алмазно-канатного пиления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0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ортогональные станки для распиловки блоков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1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многодисковые станки для распиловки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2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мостовые фрезерные и мостовые полировальные станки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3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автоматические полировальные конвейеры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4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для термообработки и бучардирования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25" w:history="1">
              <w:r>
                <w:rPr>
                  <w:color w:val="0000FF"/>
                </w:rPr>
                <w:t>28.49.12.110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деревообрабатывающие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6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непрерывного литья заготовок (сортовые и блюмовые) и запчасти к ним. Машины непрерывного литья заготовок (слябовые). Прокатное оборудование. Изостатическое оборудование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7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прокатные валки. Подшипники жидкостного трения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28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трубопрокатные станы. Гильзы кристаллизаторов машин непрерывного литья заготовок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29" w:history="1">
              <w:r>
                <w:rPr>
                  <w:color w:val="0000FF"/>
                </w:rPr>
                <w:t>28.91.11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конвертеры, ковши, чаши, изложницы и литейные машины; прокатные станы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30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термопластавтоматы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31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линии по обогащению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32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буровые станки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33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буровые установки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34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модульная (мобильная) установка подготовки нефти, газа и воды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35" w:history="1">
              <w:r>
                <w:rPr>
                  <w:color w:val="0000FF"/>
                </w:rPr>
                <w:t>28.92.11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подъемники и конвейеры непрерывного действия для подземных работ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188.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36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бурильные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37" w:history="1">
              <w:r>
                <w:rPr>
                  <w:color w:val="0000FF"/>
                </w:rPr>
                <w:t>28.92.12.110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врубовые (комбайны) для добычи угля и горных пород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38" w:history="1">
              <w:r>
                <w:rPr>
                  <w:color w:val="0000FF"/>
                </w:rPr>
                <w:t>28.92.12.120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проходки туннелей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39" w:history="1">
              <w:r>
                <w:rPr>
                  <w:color w:val="0000FF"/>
                </w:rPr>
                <w:t>28.92.12.121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комбайны проходческие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0" w:history="1">
              <w:r>
                <w:rPr>
                  <w:color w:val="0000FF"/>
                </w:rPr>
                <w:t>28.92.12.129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проходки тоннелей прочее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1" w:history="1">
              <w:r>
                <w:rPr>
                  <w:color w:val="0000FF"/>
                </w:rPr>
                <w:t>28.92.12.190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проходческие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2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3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4" w:history="1">
              <w:r>
                <w:rPr>
                  <w:color w:val="0000FF"/>
                </w:rPr>
                <w:t>28.92.22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грейдеры и планировщики самоходные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5" w:history="1">
              <w:r>
                <w:rPr>
                  <w:color w:val="0000FF"/>
                </w:rPr>
                <w:t>28.92.24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трамбовочные и дорожные катки самоходные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6" w:history="1">
              <w:r>
                <w:rPr>
                  <w:color w:val="0000FF"/>
                </w:rPr>
                <w:t>28.92.25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47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48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карьерные электрические экскаваторы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49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гидравлические карьерные экскаваторы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50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51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52" w:history="1">
              <w:r>
                <w:rPr>
                  <w:color w:val="0000FF"/>
                </w:rPr>
                <w:t>28.92.27.114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экскаваторы карьерные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53" w:history="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экскаваторы-погрузчики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54" w:history="1">
              <w:r>
                <w:rPr>
                  <w:color w:val="0000FF"/>
                </w:rPr>
                <w:t>28.92.30.120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молоты сваебойные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55" w:history="1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асфальтоукладчики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56" w:history="1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57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мельницы (рудоразмольные и шаровые)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58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смесительные для подготовки литейных формовочных песчаных смесей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59" w:history="1">
              <w:r>
                <w:rPr>
                  <w:color w:val="0000FF"/>
                </w:rPr>
                <w:t>28.92.40.120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0" w:history="1">
              <w:r>
                <w:rPr>
                  <w:color w:val="0000FF"/>
                </w:rPr>
                <w:t>28.92.40.121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дробилки щековые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1" w:history="1">
              <w:r>
                <w:rPr>
                  <w:color w:val="0000FF"/>
                </w:rPr>
                <w:t>28.92.40.122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дробилки конусные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2" w:history="1">
              <w:r>
                <w:rPr>
                  <w:color w:val="0000FF"/>
                </w:rPr>
                <w:t>28.92.40.123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дробилки валковые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215.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3" w:history="1">
              <w:r>
                <w:rPr>
                  <w:color w:val="0000FF"/>
                </w:rPr>
                <w:t>28.92.40.124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дробилки роторные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4" w:history="1">
              <w:r>
                <w:rPr>
                  <w:color w:val="0000FF"/>
                </w:rPr>
                <w:t>28.92.40.125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дробилки молотковые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5" w:history="1">
              <w:r>
                <w:rPr>
                  <w:color w:val="0000FF"/>
                </w:rPr>
                <w:t>28.92.40.129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дробилки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6" w:history="1">
              <w:r>
                <w:rPr>
                  <w:color w:val="0000FF"/>
                </w:rPr>
                <w:t>28.92.40.130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67" w:history="1">
              <w:r>
                <w:rPr>
                  <w:color w:val="0000FF"/>
                </w:rPr>
                <w:t>28.92.40.131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специализированные бетоносмесители планетарного типа для приготовления бетона повышенной удобоукладываемости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8" w:history="1">
              <w:r>
                <w:rPr>
                  <w:color w:val="0000FF"/>
                </w:rPr>
                <w:t>28.92.40.132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смешивания или перемешивания минеральных веществ, используемое в производстве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69" w:history="1">
              <w:r>
                <w:rPr>
                  <w:color w:val="0000FF"/>
                </w:rPr>
                <w:t>28.92.40.134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смесительные для подготовки литейных формовочных песчаных смесей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0" w:history="1">
              <w:r>
                <w:rPr>
                  <w:color w:val="0000FF"/>
                </w:rPr>
                <w:t>28.92.40.139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для смешивания или перемешивания грунта, камня, руд или других минеральных ископаемых в твердом (в том числе порошкообразном или пастообразном) состоянии прочие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1" w:history="1">
              <w:r>
                <w:rPr>
                  <w:color w:val="0000FF"/>
                </w:rPr>
                <w:t>28.92.6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2" w:history="1">
              <w:r>
                <w:rPr>
                  <w:color w:val="0000FF"/>
                </w:rPr>
                <w:t>28.92.50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тракторы гусеничные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3" w:history="1">
              <w:r>
                <w:rPr>
                  <w:color w:val="0000FF"/>
                </w:rPr>
                <w:t>28.93.1</w:t>
              </w:r>
            </w:hyperlink>
            <w:r>
              <w:t xml:space="preserve"> (кроме </w:t>
            </w:r>
            <w:hyperlink r:id="rId274" w:history="1">
              <w:r>
                <w:rPr>
                  <w:color w:val="0000FF"/>
                </w:rPr>
                <w:t>28.93.19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производства пищевых продуктов, напитков и табачных изделий, кроме его частей (кроме оборудования для подготовки или производства табака, не включенного в другие группировки)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5" w:history="1">
              <w:r>
                <w:rPr>
                  <w:color w:val="0000FF"/>
                </w:rPr>
                <w:t>28.93.32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мотор-редукторы для комплектации машин и оборудования для пищевой промышленности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6" w:history="1">
              <w:r>
                <w:rPr>
                  <w:color w:val="0000FF"/>
                </w:rPr>
                <w:t>28.94.13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станки ткацкие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77" w:history="1">
              <w:r>
                <w:rPr>
                  <w:color w:val="0000FF"/>
                </w:rPr>
                <w:t>28.95.1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производства крафт-картона и крафт-бумаги с пароизоляционной мембраной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78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вспениватели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79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блок-формы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0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резки полистирола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1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паронакопители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2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формовочные автоматы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283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4" w:history="1">
              <w:r>
                <w:rPr>
                  <w:color w:val="0000FF"/>
                </w:rPr>
                <w:t>28.99.31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среднетемпературные, высокотемпературные, высокотемпературные вакуумные паровые сушильные камеры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5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насосы глубинные штанговые скважинные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237.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6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установки скважинных центробежных электронасосных агрегатов для нагнетания воды в пласты и насосы к ним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7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установки скважинных винтовых и диафрагменных электронасосных агрегатов и насосы к ним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8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инструмент ловильный для ликвидации аварий при бурении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89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инструмент ловильный для эксплуатационных скважин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0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инструмент ловильный и прочий для очистки эксплуатационных колонн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1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арматура фонтанная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2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запорные и регулирующие (предохранительные и дросселирующие) устройства фонтанной арматуры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3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блоки и головки трубные фонтанной арматуры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4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манифольды фонтанной арматуры и оборудования для обвязки обсадных колонн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5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арматура газорегулирующая и запорно-предохранительная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6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запорные и регулирующие устройства к манифольду противовыбросового оборудования (без задвижек)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7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запорные и регулирующие (предохранительные и дросселирующие) устройства фонтанной арматуры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8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роторы, установки роторные с индивидуальным приводом и приводы к ним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299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противовыбросовое (установки превентерные)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0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головки колонные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1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устьевое для процессов интенсификации добычи, промывки и цементирования скважин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2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устьевое для производства скважинных работ под давлением с проволокой, канатом, кабелем и трубами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3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устьевое для нагнетания различных агентов в пласты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4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комплексы устьевого бурового подводного оборудования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5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оборудование для герметизации устья бурящихся скважин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6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центраторы, стабилизаторы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7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установки электропогружные лопастные (центробежные, вихревые, осевые, мультифазные) для добычи нефти, а также входящие в установку насосы, газосепараторы, диспергаторы, фильтры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259.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8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аппараты колонные полые полочные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09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аппараты колонные тарельчатые с жалюзийно-клапанными тарелками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10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специальные машины, механизмы, оборудование и средства малой механизации для строительства и капитального ремонта магистральных трубопроводов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11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нефтеаппаратура специальная (кроме оборудования химического и нефтегазоперерабатывающего)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12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станции автозаправочные контейнерного типа нестационарные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3" w:history="1">
              <w:r>
                <w:rPr>
                  <w:color w:val="0000FF"/>
                </w:rPr>
                <w:t>28.99.52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составные части аппаратов колонных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4" w:history="1">
              <w:r>
                <w:rPr>
                  <w:color w:val="0000FF"/>
                </w:rPr>
                <w:t>29.10.51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автокраны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5" w:history="1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 снегоходные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6" w:history="1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квадроциклы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7" w:history="1">
              <w:r>
                <w:rPr>
                  <w:color w:val="0000FF"/>
                </w:rPr>
                <w:t>29.10.52.190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снегоболотоходы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8" w:history="1">
              <w:r>
                <w:rPr>
                  <w:color w:val="0000FF"/>
                </w:rPr>
                <w:t>29.10.59.116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автобетононасосы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19" w:history="1">
              <w:r>
                <w:rPr>
                  <w:color w:val="0000FF"/>
                </w:rPr>
                <w:t>29.10.59.111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автоцементовозы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0" w:history="1">
              <w:r>
                <w:rPr>
                  <w:color w:val="0000FF"/>
                </w:rPr>
                <w:t>29.10.59.112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автобитумовозы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1" w:history="1">
              <w:r>
                <w:rPr>
                  <w:color w:val="0000FF"/>
                </w:rPr>
                <w:t>29.10.59.113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автобетоновозы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2" w:history="1">
              <w:r>
                <w:rPr>
                  <w:color w:val="0000FF"/>
                </w:rPr>
                <w:t>29.10.59.114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автогудронаторы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3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4" w:history="1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снегоочистители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5" w:history="1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6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7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8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29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30" w:history="1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прицепы и полуприцепы, технически допустимая максимальная масса которых свыше 10 т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31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32" w:history="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lastRenderedPageBreak/>
              <w:t>284.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33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hyperlink r:id="rId334" w:history="1">
              <w:r>
                <w:rPr>
                  <w:color w:val="0000FF"/>
                </w:rPr>
                <w:t>29.32.30.261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охладители клинкер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35" w:history="1">
              <w:r>
                <w:rPr>
                  <w:color w:val="0000FF"/>
                </w:rPr>
                <w:t>28.4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9669A" w:rsidRDefault="00A9669A">
            <w:pPr>
              <w:pStyle w:val="ConsPlusNormal"/>
            </w:pPr>
            <w:r>
              <w:t>машины термической резки по металлу (роботизированные)</w:t>
            </w:r>
          </w:p>
        </w:tc>
      </w:tr>
      <w:tr w:rsidR="00A966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из </w:t>
            </w:r>
            <w:hyperlink r:id="rId336" w:history="1">
              <w:r>
                <w:rPr>
                  <w:color w:val="0000FF"/>
                </w:rPr>
                <w:t>42.99.11.130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69A" w:rsidRDefault="00A9669A">
            <w:pPr>
              <w:pStyle w:val="ConsPlusNormal"/>
            </w:pPr>
            <w:r>
              <w:t>коксовые печи</w:t>
            </w:r>
          </w:p>
        </w:tc>
      </w:tr>
    </w:tbl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right"/>
        <w:outlineLvl w:val="1"/>
      </w:pPr>
      <w:r>
        <w:t>Приложение N 2</w:t>
      </w:r>
    </w:p>
    <w:p w:rsidR="00A9669A" w:rsidRDefault="00A9669A">
      <w:pPr>
        <w:pStyle w:val="ConsPlusNormal"/>
        <w:jc w:val="right"/>
      </w:pPr>
      <w:r>
        <w:t>к Правилам предоставления субсидий</w:t>
      </w:r>
    </w:p>
    <w:p w:rsidR="00A9669A" w:rsidRDefault="00A9669A">
      <w:pPr>
        <w:pStyle w:val="ConsPlusNormal"/>
        <w:jc w:val="right"/>
      </w:pPr>
      <w:r>
        <w:t>из федерального бюджета российским</w:t>
      </w:r>
    </w:p>
    <w:p w:rsidR="00A9669A" w:rsidRDefault="00A9669A">
      <w:pPr>
        <w:pStyle w:val="ConsPlusNormal"/>
        <w:jc w:val="right"/>
      </w:pPr>
      <w:r>
        <w:t>организациям на компенсацию части</w:t>
      </w:r>
    </w:p>
    <w:p w:rsidR="00A9669A" w:rsidRDefault="00A9669A">
      <w:pPr>
        <w:pStyle w:val="ConsPlusNormal"/>
        <w:jc w:val="right"/>
      </w:pPr>
      <w:r>
        <w:t>затрат на производство и реализацию</w:t>
      </w:r>
    </w:p>
    <w:p w:rsidR="00A9669A" w:rsidRDefault="00A9669A">
      <w:pPr>
        <w:pStyle w:val="ConsPlusNormal"/>
        <w:jc w:val="right"/>
      </w:pPr>
      <w:r>
        <w:t>пилотных партий средств</w:t>
      </w:r>
    </w:p>
    <w:p w:rsidR="00A9669A" w:rsidRDefault="00A9669A">
      <w:pPr>
        <w:pStyle w:val="ConsPlusNormal"/>
        <w:jc w:val="right"/>
      </w:pPr>
      <w:r>
        <w:t>производства потребителям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right"/>
      </w:pPr>
      <w:r>
        <w:t>(форма)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nformat"/>
        <w:jc w:val="both"/>
      </w:pPr>
      <w:bookmarkStart w:id="22" w:name="P1034"/>
      <w:bookmarkEnd w:id="22"/>
      <w:r>
        <w:t xml:space="preserve">                                  РАСЧЕТ</w:t>
      </w:r>
    </w:p>
    <w:p w:rsidR="00A9669A" w:rsidRDefault="00A9669A">
      <w:pPr>
        <w:pStyle w:val="ConsPlusNonformat"/>
        <w:jc w:val="both"/>
      </w:pPr>
      <w:r>
        <w:t xml:space="preserve">         размера субсидии, предоставляемой из федерального бюджета</w:t>
      </w:r>
    </w:p>
    <w:p w:rsidR="00A9669A" w:rsidRDefault="00A9669A">
      <w:pPr>
        <w:pStyle w:val="ConsPlusNonformat"/>
        <w:jc w:val="both"/>
      </w:pPr>
      <w:r>
        <w:t xml:space="preserve">    российским организациям на компенсацию части затрат на производство</w:t>
      </w:r>
    </w:p>
    <w:p w:rsidR="00A9669A" w:rsidRDefault="00A9669A">
      <w:pPr>
        <w:pStyle w:val="ConsPlusNonformat"/>
        <w:jc w:val="both"/>
      </w:pPr>
      <w:r>
        <w:t xml:space="preserve">      и реализацию пилотных партий средств производства потребителям</w:t>
      </w:r>
    </w:p>
    <w:p w:rsidR="00A9669A" w:rsidRDefault="00A9669A">
      <w:pPr>
        <w:pStyle w:val="ConsPlusNonformat"/>
        <w:jc w:val="both"/>
      </w:pPr>
    </w:p>
    <w:p w:rsidR="00A9669A" w:rsidRDefault="00A9669A">
      <w:pPr>
        <w:pStyle w:val="ConsPlusNonformat"/>
        <w:jc w:val="both"/>
      </w:pPr>
      <w:r>
        <w:t>___________________________________________________________________________</w:t>
      </w:r>
    </w:p>
    <w:p w:rsidR="00A9669A" w:rsidRDefault="00A9669A">
      <w:pPr>
        <w:pStyle w:val="ConsPlusNonformat"/>
        <w:jc w:val="both"/>
      </w:pPr>
      <w:r>
        <w:t>___________________________________________________________________________</w:t>
      </w:r>
    </w:p>
    <w:p w:rsidR="00A9669A" w:rsidRDefault="00A9669A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A9669A" w:rsidRDefault="00A9669A">
      <w:pPr>
        <w:pStyle w:val="ConsPlusNonformat"/>
        <w:jc w:val="both"/>
      </w:pPr>
    </w:p>
    <w:p w:rsidR="00A9669A" w:rsidRDefault="00A9669A">
      <w:pPr>
        <w:pStyle w:val="ConsPlusNonformat"/>
        <w:jc w:val="both"/>
      </w:pPr>
      <w:r>
        <w:t>ИНН _______________________________ КПП ___________________________________</w:t>
      </w:r>
    </w:p>
    <w:p w:rsidR="00A9669A" w:rsidRDefault="00A9669A">
      <w:pPr>
        <w:pStyle w:val="ConsPlusNonformat"/>
        <w:jc w:val="both"/>
      </w:pPr>
      <w:r>
        <w:t>расчетный счет ____________________________________________________________</w:t>
      </w:r>
    </w:p>
    <w:p w:rsidR="00A9669A" w:rsidRDefault="00A9669A">
      <w:pPr>
        <w:pStyle w:val="ConsPlusNonformat"/>
        <w:jc w:val="both"/>
      </w:pPr>
      <w:r>
        <w:t>в _________________________________________________________________________</w:t>
      </w:r>
    </w:p>
    <w:p w:rsidR="00A9669A" w:rsidRDefault="00A9669A">
      <w:pPr>
        <w:pStyle w:val="ConsPlusNonformat"/>
        <w:jc w:val="both"/>
      </w:pPr>
      <w:r>
        <w:t>___________________________________________________________________________</w:t>
      </w:r>
    </w:p>
    <w:p w:rsidR="00A9669A" w:rsidRDefault="00A9669A">
      <w:pPr>
        <w:pStyle w:val="ConsPlusNonformat"/>
        <w:jc w:val="both"/>
      </w:pPr>
      <w:r>
        <w:t xml:space="preserve">                   (наименование кредитной организации)</w:t>
      </w:r>
    </w:p>
    <w:p w:rsidR="00A9669A" w:rsidRDefault="00A9669A">
      <w:pPr>
        <w:pStyle w:val="ConsPlusNonformat"/>
        <w:jc w:val="both"/>
      </w:pPr>
      <w:r>
        <w:t>БИК _______________________________________________________________________</w:t>
      </w:r>
    </w:p>
    <w:p w:rsidR="00A9669A" w:rsidRDefault="00A9669A">
      <w:pPr>
        <w:pStyle w:val="ConsPlusNonformat"/>
        <w:jc w:val="both"/>
      </w:pPr>
      <w:r>
        <w:t>корреспондентский счет ____________________________________________________</w:t>
      </w:r>
    </w:p>
    <w:p w:rsidR="00A9669A" w:rsidRDefault="00A9669A">
      <w:pPr>
        <w:pStyle w:val="ConsPlusNonformat"/>
        <w:jc w:val="both"/>
      </w:pPr>
      <w:r>
        <w:t xml:space="preserve">код вида деятельности организации по </w:t>
      </w:r>
      <w:hyperlink r:id="rId337" w:history="1">
        <w:r>
          <w:rPr>
            <w:color w:val="0000FF"/>
          </w:rPr>
          <w:t>ОКВЭД 2</w:t>
        </w:r>
      </w:hyperlink>
      <w:r>
        <w:t xml:space="preserve"> ______________________________</w:t>
      </w:r>
    </w:p>
    <w:p w:rsidR="00A9669A" w:rsidRDefault="00A9669A">
      <w:pPr>
        <w:pStyle w:val="ConsPlusNonformat"/>
        <w:jc w:val="both"/>
      </w:pPr>
      <w:r>
        <w:t>с "__" ___________ 20__ г. по "__" ____________ 20__ г.</w:t>
      </w:r>
    </w:p>
    <w:p w:rsidR="00A9669A" w:rsidRDefault="00A966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083"/>
        <w:gridCol w:w="2324"/>
        <w:gridCol w:w="2551"/>
      </w:tblGrid>
      <w:tr w:rsidR="00A9669A">
        <w:tc>
          <w:tcPr>
            <w:tcW w:w="3039" w:type="dxa"/>
            <w:tcBorders>
              <w:lef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 xml:space="preserve">Наименование расходов на производство и реализацию потребителям пилотных партий продукции </w:t>
            </w:r>
            <w:hyperlink w:anchor="P108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83" w:type="dxa"/>
          </w:tcPr>
          <w:p w:rsidR="00A9669A" w:rsidRDefault="00A9669A">
            <w:pPr>
              <w:pStyle w:val="ConsPlusNormal"/>
              <w:jc w:val="center"/>
            </w:pPr>
            <w:r>
              <w:t>Размер расходов</w:t>
            </w:r>
          </w:p>
        </w:tc>
        <w:tc>
          <w:tcPr>
            <w:tcW w:w="2324" w:type="dxa"/>
          </w:tcPr>
          <w:p w:rsidR="00A9669A" w:rsidRDefault="00A9669A">
            <w:pPr>
              <w:pStyle w:val="ConsPlusNormal"/>
              <w:jc w:val="center"/>
            </w:pPr>
            <w:r>
              <w:t xml:space="preserve">Документы-основания для определения размера расходов (номер, дата, название) </w:t>
            </w:r>
            <w:hyperlink w:anchor="P109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51" w:type="dxa"/>
            <w:tcBorders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Размер расходов, подлежащих возмещению (рублей)</w:t>
            </w:r>
          </w:p>
          <w:p w:rsidR="00A9669A" w:rsidRDefault="00A9669A">
            <w:pPr>
              <w:pStyle w:val="ConsPlusNormal"/>
              <w:jc w:val="center"/>
            </w:pPr>
            <w:r>
              <w:t>гр. 2 x ___ (процентов)</w:t>
            </w:r>
          </w:p>
        </w:tc>
      </w:tr>
      <w:tr w:rsidR="00A9669A">
        <w:tc>
          <w:tcPr>
            <w:tcW w:w="3039" w:type="dxa"/>
            <w:tcBorders>
              <w:lef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A9669A" w:rsidRDefault="00A966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A9669A" w:rsidRDefault="00A966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right w:val="nil"/>
            </w:tcBorders>
          </w:tcPr>
          <w:p w:rsidR="00A9669A" w:rsidRDefault="00A9669A">
            <w:pPr>
              <w:pStyle w:val="ConsPlusNormal"/>
              <w:jc w:val="center"/>
            </w:pPr>
            <w:r>
              <w:t>4</w:t>
            </w:r>
          </w:p>
        </w:tc>
      </w:tr>
      <w:tr w:rsidR="00A9669A">
        <w:tc>
          <w:tcPr>
            <w:tcW w:w="3039" w:type="dxa"/>
            <w:tcBorders>
              <w:left w:val="nil"/>
            </w:tcBorders>
          </w:tcPr>
          <w:p w:rsidR="00A9669A" w:rsidRDefault="00A9669A">
            <w:pPr>
              <w:pStyle w:val="ConsPlusNormal"/>
            </w:pPr>
          </w:p>
        </w:tc>
        <w:tc>
          <w:tcPr>
            <w:tcW w:w="1083" w:type="dxa"/>
          </w:tcPr>
          <w:p w:rsidR="00A9669A" w:rsidRDefault="00A9669A">
            <w:pPr>
              <w:pStyle w:val="ConsPlusNormal"/>
            </w:pPr>
          </w:p>
        </w:tc>
        <w:tc>
          <w:tcPr>
            <w:tcW w:w="2324" w:type="dxa"/>
          </w:tcPr>
          <w:p w:rsidR="00A9669A" w:rsidRDefault="00A9669A">
            <w:pPr>
              <w:pStyle w:val="ConsPlusNormal"/>
            </w:pPr>
          </w:p>
        </w:tc>
        <w:tc>
          <w:tcPr>
            <w:tcW w:w="2551" w:type="dxa"/>
            <w:tcBorders>
              <w:right w:val="nil"/>
            </w:tcBorders>
          </w:tcPr>
          <w:p w:rsidR="00A9669A" w:rsidRDefault="00A9669A">
            <w:pPr>
              <w:pStyle w:val="ConsPlusNormal"/>
            </w:pPr>
          </w:p>
        </w:tc>
      </w:tr>
      <w:tr w:rsidR="00A9669A">
        <w:tc>
          <w:tcPr>
            <w:tcW w:w="3039" w:type="dxa"/>
            <w:tcBorders>
              <w:left w:val="nil"/>
            </w:tcBorders>
          </w:tcPr>
          <w:p w:rsidR="00A9669A" w:rsidRDefault="00A9669A">
            <w:pPr>
              <w:pStyle w:val="ConsPlusNormal"/>
            </w:pPr>
          </w:p>
        </w:tc>
        <w:tc>
          <w:tcPr>
            <w:tcW w:w="1083" w:type="dxa"/>
          </w:tcPr>
          <w:p w:rsidR="00A9669A" w:rsidRDefault="00A9669A">
            <w:pPr>
              <w:pStyle w:val="ConsPlusNormal"/>
            </w:pPr>
          </w:p>
        </w:tc>
        <w:tc>
          <w:tcPr>
            <w:tcW w:w="2324" w:type="dxa"/>
          </w:tcPr>
          <w:p w:rsidR="00A9669A" w:rsidRDefault="00A9669A">
            <w:pPr>
              <w:pStyle w:val="ConsPlusNormal"/>
            </w:pPr>
          </w:p>
        </w:tc>
        <w:tc>
          <w:tcPr>
            <w:tcW w:w="2551" w:type="dxa"/>
            <w:tcBorders>
              <w:right w:val="nil"/>
            </w:tcBorders>
          </w:tcPr>
          <w:p w:rsidR="00A9669A" w:rsidRDefault="00A9669A">
            <w:pPr>
              <w:pStyle w:val="ConsPlusNormal"/>
            </w:pPr>
          </w:p>
        </w:tc>
      </w:tr>
      <w:tr w:rsidR="00A9669A">
        <w:tc>
          <w:tcPr>
            <w:tcW w:w="6446" w:type="dxa"/>
            <w:gridSpan w:val="3"/>
            <w:tcBorders>
              <w:left w:val="nil"/>
            </w:tcBorders>
          </w:tcPr>
          <w:p w:rsidR="00A9669A" w:rsidRDefault="00A9669A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2551" w:type="dxa"/>
            <w:tcBorders>
              <w:right w:val="nil"/>
            </w:tcBorders>
          </w:tcPr>
          <w:p w:rsidR="00A9669A" w:rsidRDefault="00A9669A">
            <w:pPr>
              <w:pStyle w:val="ConsPlusNormal"/>
            </w:pPr>
          </w:p>
        </w:tc>
      </w:tr>
    </w:tbl>
    <w:p w:rsidR="00A9669A" w:rsidRDefault="00A9669A">
      <w:pPr>
        <w:pStyle w:val="ConsPlusNormal"/>
        <w:jc w:val="both"/>
      </w:pPr>
    </w:p>
    <w:p w:rsidR="00A9669A" w:rsidRDefault="00A9669A">
      <w:pPr>
        <w:pStyle w:val="ConsPlusNonformat"/>
        <w:jc w:val="both"/>
      </w:pPr>
      <w:r>
        <w:t>Размер субсидии ______________ рублей (значение из графы "Итого" в графе 4)</w:t>
      </w:r>
    </w:p>
    <w:p w:rsidR="00A9669A" w:rsidRDefault="00A9669A">
      <w:pPr>
        <w:pStyle w:val="ConsPlusNonformat"/>
        <w:jc w:val="both"/>
      </w:pPr>
    </w:p>
    <w:p w:rsidR="00A9669A" w:rsidRDefault="00A9669A">
      <w:pPr>
        <w:pStyle w:val="ConsPlusNonformat"/>
        <w:jc w:val="both"/>
      </w:pPr>
      <w:r>
        <w:t xml:space="preserve">    Руководитель</w:t>
      </w:r>
    </w:p>
    <w:p w:rsidR="00A9669A" w:rsidRDefault="00A9669A">
      <w:pPr>
        <w:pStyle w:val="ConsPlusNonformat"/>
        <w:jc w:val="both"/>
      </w:pPr>
      <w:r>
        <w:t xml:space="preserve">    организации          ____________ _____________________________________</w:t>
      </w:r>
    </w:p>
    <w:p w:rsidR="00A9669A" w:rsidRDefault="00A9669A">
      <w:pPr>
        <w:pStyle w:val="ConsPlusNonformat"/>
        <w:jc w:val="both"/>
      </w:pPr>
      <w:r>
        <w:t xml:space="preserve">                          (подпись)   (фамилия, имя, отчество (при наличии)</w:t>
      </w:r>
    </w:p>
    <w:p w:rsidR="00A9669A" w:rsidRDefault="00A9669A">
      <w:pPr>
        <w:pStyle w:val="ConsPlusNonformat"/>
        <w:jc w:val="both"/>
      </w:pPr>
    </w:p>
    <w:p w:rsidR="00A9669A" w:rsidRDefault="00A9669A">
      <w:pPr>
        <w:pStyle w:val="ConsPlusNonformat"/>
        <w:jc w:val="both"/>
      </w:pPr>
      <w:r>
        <w:t>Главный бухгалтер</w:t>
      </w:r>
    </w:p>
    <w:p w:rsidR="00A9669A" w:rsidRDefault="00A9669A">
      <w:pPr>
        <w:pStyle w:val="ConsPlusNonformat"/>
        <w:jc w:val="both"/>
      </w:pPr>
      <w:r>
        <w:t xml:space="preserve">  (при наличии)          ____________ _____________________________________</w:t>
      </w:r>
    </w:p>
    <w:p w:rsidR="00A9669A" w:rsidRDefault="00A9669A">
      <w:pPr>
        <w:pStyle w:val="ConsPlusNonformat"/>
        <w:jc w:val="both"/>
      </w:pPr>
      <w:r>
        <w:t xml:space="preserve">                          (подпись)   (фамилия, имя, отчество (при наличии)</w:t>
      </w:r>
    </w:p>
    <w:p w:rsidR="00A9669A" w:rsidRDefault="00A9669A">
      <w:pPr>
        <w:pStyle w:val="ConsPlusNonformat"/>
        <w:jc w:val="both"/>
      </w:pPr>
    </w:p>
    <w:p w:rsidR="00A9669A" w:rsidRDefault="00A9669A">
      <w:pPr>
        <w:pStyle w:val="ConsPlusNonformat"/>
        <w:jc w:val="both"/>
      </w:pPr>
      <w:r>
        <w:t>Дата "__" ____________ 20__ г.</w:t>
      </w:r>
    </w:p>
    <w:p w:rsidR="00A9669A" w:rsidRDefault="00A9669A">
      <w:pPr>
        <w:pStyle w:val="ConsPlusNonformat"/>
        <w:jc w:val="both"/>
      </w:pPr>
    </w:p>
    <w:p w:rsidR="00A9669A" w:rsidRDefault="00A9669A">
      <w:pPr>
        <w:pStyle w:val="ConsPlusNonformat"/>
        <w:jc w:val="both"/>
      </w:pPr>
      <w:r>
        <w:t>М.П.</w:t>
      </w:r>
    </w:p>
    <w:p w:rsidR="00A9669A" w:rsidRDefault="00A9669A">
      <w:pPr>
        <w:pStyle w:val="ConsPlusNonformat"/>
        <w:jc w:val="both"/>
      </w:pPr>
      <w:r>
        <w:t>(при наличии)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ind w:firstLine="540"/>
        <w:jc w:val="both"/>
      </w:pPr>
      <w:r>
        <w:t>--------------------------------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23" w:name="P1089"/>
      <w:bookmarkEnd w:id="23"/>
      <w:r>
        <w:t xml:space="preserve">&lt;*&gt; Расходы должны соответствовать перечню расходов, указанных в </w:t>
      </w:r>
      <w:hyperlink w:anchor="P69" w:history="1">
        <w:r>
          <w:rPr>
            <w:color w:val="0000FF"/>
          </w:rPr>
          <w:t>пункте 8</w:t>
        </w:r>
      </w:hyperlink>
      <w:r>
        <w:t xml:space="preserve"> Правил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потребителям, утвержденных постановлением Правительства Российской Федерации от 25 мая 2017 г. N 634 "О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потребителям". Расходы по каждому наименованию товаров указываются отдельно.</w:t>
      </w:r>
    </w:p>
    <w:p w:rsidR="00A9669A" w:rsidRDefault="00A9669A">
      <w:pPr>
        <w:pStyle w:val="ConsPlusNormal"/>
        <w:spacing w:before="220"/>
        <w:ind w:firstLine="540"/>
        <w:jc w:val="both"/>
      </w:pPr>
      <w:bookmarkStart w:id="24" w:name="P1090"/>
      <w:bookmarkEnd w:id="24"/>
      <w:r>
        <w:t xml:space="preserve">&lt;**&gt; Документы-основания указываются в соответствии с </w:t>
      </w:r>
      <w:hyperlink w:anchor="P69" w:history="1">
        <w:r>
          <w:rPr>
            <w:color w:val="0000FF"/>
          </w:rPr>
          <w:t>пунктом 8</w:t>
        </w:r>
      </w:hyperlink>
      <w:r>
        <w:t xml:space="preserve"> Правил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потребителям, утвержденных постановлением Правительства Российской Федерации от 25 мая 2017 г. N 634 "О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потребителям".</w:t>
      </w: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jc w:val="both"/>
      </w:pPr>
    </w:p>
    <w:p w:rsidR="00A9669A" w:rsidRDefault="00A966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EF5" w:rsidRDefault="00334EF5"/>
    <w:sectPr w:rsidR="00334EF5" w:rsidSect="0037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9A"/>
    <w:rsid w:val="00334EF5"/>
    <w:rsid w:val="00A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3EABA-A4C7-4A90-A96A-05AC344E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96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6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66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F7C2B9C4D2675D6FC5580E6E8246E2ADCB85963844DBCDC727523CBFD9562715FFC3A4C12B31893QDCDI" TargetMode="External"/><Relationship Id="rId299" Type="http://schemas.openxmlformats.org/officeDocument/2006/relationships/hyperlink" Target="consultantplus://offline/ref=1F7C2B9C4D2675D6FC5580E6E8246E2ADCB85963844DBCDC727523CBFD9562715FFC3A4C12B11B94QDCDI" TargetMode="External"/><Relationship Id="rId303" Type="http://schemas.openxmlformats.org/officeDocument/2006/relationships/hyperlink" Target="consultantplus://offline/ref=1F7C2B9C4D2675D6FC5580E6E8246E2ADCB85963844DBCDC727523CBFD9562715FFC3A4C12B11B94QDCDI" TargetMode="External"/><Relationship Id="rId21" Type="http://schemas.openxmlformats.org/officeDocument/2006/relationships/hyperlink" Target="consultantplus://offline/ref=1F7C2B9C4D2675D6FC5580E6E8246E2ADCB85963844DBCDC727523CBFD9562715FFC3A4C12B01793QDCDI" TargetMode="External"/><Relationship Id="rId42" Type="http://schemas.openxmlformats.org/officeDocument/2006/relationships/hyperlink" Target="consultantplus://offline/ref=1F7C2B9C4D2675D6FC5580E6E8246E2ADCB85963844DBCDC727523CBFD9562715FFC3A4C11B61A94QDCBI" TargetMode="External"/><Relationship Id="rId63" Type="http://schemas.openxmlformats.org/officeDocument/2006/relationships/hyperlink" Target="consultantplus://offline/ref=1F7C2B9C4D2675D6FC5580E6E8246E2ADCB85963844DBCDC727523CBFD9562715FFC3A4C11BB1791QDC9I" TargetMode="External"/><Relationship Id="rId84" Type="http://schemas.openxmlformats.org/officeDocument/2006/relationships/hyperlink" Target="consultantplus://offline/ref=1F7C2B9C4D2675D6FC5580E6E8246E2ADCB85963844DBCDC727523CBFD9562715FFC3A4C12B31D9BQDC1I" TargetMode="External"/><Relationship Id="rId138" Type="http://schemas.openxmlformats.org/officeDocument/2006/relationships/hyperlink" Target="consultantplus://offline/ref=1F7C2B9C4D2675D6FC5580E6E8246E2ADCB85963844DBCDC727523CBFD9562715FFC3A4C12B31797QDCFI" TargetMode="External"/><Relationship Id="rId159" Type="http://schemas.openxmlformats.org/officeDocument/2006/relationships/hyperlink" Target="consultantplus://offline/ref=1F7C2B9C4D2675D6FC5580E6E8246E2ADCB85963844DBCDC727523CBFD9562715FFC3A4C12B01F97QDCBI" TargetMode="External"/><Relationship Id="rId324" Type="http://schemas.openxmlformats.org/officeDocument/2006/relationships/hyperlink" Target="consultantplus://offline/ref=1F7C2B9C4D2675D6FC5580E6E8246E2ADCB85963844DBCDC727523CBFD9562715FFC3A4C12B11994QDC1I" TargetMode="External"/><Relationship Id="rId170" Type="http://schemas.openxmlformats.org/officeDocument/2006/relationships/hyperlink" Target="consultantplus://offline/ref=1F7C2B9C4D2675D6FC5580E6E8246E2ADCB85963844DBCDC727523CBFD9562715FFC3A4C13BB1F9AQDCDI" TargetMode="External"/><Relationship Id="rId191" Type="http://schemas.openxmlformats.org/officeDocument/2006/relationships/hyperlink" Target="consultantplus://offline/ref=1F7C2B9C4D2675D6FC5580E6E8246E2ADCB85963844DBCDC727523CBFD9562715FFC3A4C12B01E96QDC9I" TargetMode="External"/><Relationship Id="rId205" Type="http://schemas.openxmlformats.org/officeDocument/2006/relationships/hyperlink" Target="consultantplus://offline/ref=1F7C2B9C4D2675D6FC5580E6E8246E2ADCB85963844DBCDC727523CBFD9562715FFC3A4C12B01A9AQDCDI" TargetMode="External"/><Relationship Id="rId226" Type="http://schemas.openxmlformats.org/officeDocument/2006/relationships/hyperlink" Target="consultantplus://offline/ref=1F7C2B9C4D2675D6FC5580E6E8246E2ADCB85963844DBCDC727523CBFD9562715FFC3A4C12B01894QDCBI" TargetMode="External"/><Relationship Id="rId247" Type="http://schemas.openxmlformats.org/officeDocument/2006/relationships/hyperlink" Target="consultantplus://offline/ref=1F7C2B9C4D2675D6FC5580E6E8246E2ADCB85963844DBCDC727523CBFD9562715FFC3A4C12B01797QDCDI" TargetMode="External"/><Relationship Id="rId107" Type="http://schemas.openxmlformats.org/officeDocument/2006/relationships/hyperlink" Target="consultantplus://offline/ref=1F7C2B9C4D2675D6FC5580E6E8246E2ADCB85963844DBCDC727523CBFD9562715FFC3A4C12B31994QDCBI" TargetMode="External"/><Relationship Id="rId268" Type="http://schemas.openxmlformats.org/officeDocument/2006/relationships/hyperlink" Target="consultantplus://offline/ref=1F7C2B9C4D2675D6FC5580E6E8246E2ADCB85963844DBCDC727523CBFD9562715FFC3A4C12B01690QDC1I" TargetMode="External"/><Relationship Id="rId289" Type="http://schemas.openxmlformats.org/officeDocument/2006/relationships/hyperlink" Target="consultantplus://offline/ref=1F7C2B9C4D2675D6FC5580E6E8246E2ADCB85963844DBCDC727523CBFD9562715FFC3A4C12B11B94QDCDI" TargetMode="External"/><Relationship Id="rId11" Type="http://schemas.openxmlformats.org/officeDocument/2006/relationships/hyperlink" Target="consultantplus://offline/ref=1F7C2B9C4D2675D6FC5580E6E8246E2ADCB85963844DBCDC727523CBFD9562715FFC3A4C12B21992QDC1I" TargetMode="External"/><Relationship Id="rId32" Type="http://schemas.openxmlformats.org/officeDocument/2006/relationships/hyperlink" Target="consultantplus://offline/ref=1F7C2B9C4D2675D6FC5580E6E8246E2ADCB85963844DBCDC727523CBFD9562715FFC3A4C12B31892QDC9I" TargetMode="External"/><Relationship Id="rId53" Type="http://schemas.openxmlformats.org/officeDocument/2006/relationships/hyperlink" Target="consultantplus://offline/ref=1F7C2B9C4D2675D6FC5580E6E8246E2ADCB85963844DBCDC727523CBFD9562715FFC3A4C11B51796QDC9I" TargetMode="External"/><Relationship Id="rId74" Type="http://schemas.openxmlformats.org/officeDocument/2006/relationships/hyperlink" Target="consultantplus://offline/ref=1F7C2B9C4D2675D6FC5580E6E8246E2ADCB85963844DBCDC727523CBFD9562715FFC3A4C12B21B91QDCBI" TargetMode="External"/><Relationship Id="rId128" Type="http://schemas.openxmlformats.org/officeDocument/2006/relationships/hyperlink" Target="consultantplus://offline/ref=1F7C2B9C4D2675D6FC5580E6E8246E2ADCB85963844DBCDC727523CBFD9562715FFC3A4C12B31897QDC1I" TargetMode="External"/><Relationship Id="rId149" Type="http://schemas.openxmlformats.org/officeDocument/2006/relationships/hyperlink" Target="consultantplus://offline/ref=1F7C2B9C4D2675D6FC5580E6E8246E2ADCB85963844DBCDC727523CBFD9562715FFC3A4C12B01F91QDCDI" TargetMode="External"/><Relationship Id="rId314" Type="http://schemas.openxmlformats.org/officeDocument/2006/relationships/hyperlink" Target="consultantplus://offline/ref=1F7C2B9C4D2675D6FC5580E6E8246E2ADCB85963844DBCDC727523CBFD9562715FFC3A4C12B11A9BQDCFI" TargetMode="External"/><Relationship Id="rId335" Type="http://schemas.openxmlformats.org/officeDocument/2006/relationships/hyperlink" Target="consultantplus://offline/ref=1F7C2B9C4D2675D6FC5580E6E8246E2ADCB85963844DBCDC727523CBFD9562715FFC3A4C12B01A9AQDC9I" TargetMode="External"/><Relationship Id="rId5" Type="http://schemas.openxmlformats.org/officeDocument/2006/relationships/hyperlink" Target="consultantplus://offline/ref=1F7C2B9C4D2675D6FC5580E6E8246E2ADCB85B678243BCDC727523CBFD9562715FFC3A4C10B21F92QDCDI" TargetMode="External"/><Relationship Id="rId95" Type="http://schemas.openxmlformats.org/officeDocument/2006/relationships/hyperlink" Target="consultantplus://offline/ref=1F7C2B9C4D2675D6FC5580E6E8246E2ADCB85963844DBCDC727523CBFD9562715FFC3A4C12B31C97QDC1I" TargetMode="External"/><Relationship Id="rId160" Type="http://schemas.openxmlformats.org/officeDocument/2006/relationships/hyperlink" Target="consultantplus://offline/ref=1F7C2B9C4D2675D6FC5580E6E8246E2ADCB85963844DBCDC727523CBFD9562715FFC3A4C12B01F94QDCBI" TargetMode="External"/><Relationship Id="rId181" Type="http://schemas.openxmlformats.org/officeDocument/2006/relationships/hyperlink" Target="consultantplus://offline/ref=1F7C2B9C4D2675D6FC5580E6E8246E2ADCB85963844DBCDC727523CBFD9562715FFC3A4C13BB1F9AQDCDI" TargetMode="External"/><Relationship Id="rId216" Type="http://schemas.openxmlformats.org/officeDocument/2006/relationships/hyperlink" Target="consultantplus://offline/ref=1F7C2B9C4D2675D6FC5580E6E8246E2ADCB85963844DBCDC727523CBFD9562715FFC3A4C12B0199AQDCBI" TargetMode="External"/><Relationship Id="rId237" Type="http://schemas.openxmlformats.org/officeDocument/2006/relationships/hyperlink" Target="consultantplus://offline/ref=1F7C2B9C4D2675D6FC5580E6E8246E2ADCB85963844DBCDC727523CBFD9562715FFC3A4C12B01793QDC9I" TargetMode="External"/><Relationship Id="rId258" Type="http://schemas.openxmlformats.org/officeDocument/2006/relationships/hyperlink" Target="consultantplus://offline/ref=1F7C2B9C4D2675D6FC5580E6E8246E2ADCB85963844DBCDC727523CBFD9562715FFC3A4C12B01692QDCFI" TargetMode="External"/><Relationship Id="rId279" Type="http://schemas.openxmlformats.org/officeDocument/2006/relationships/hyperlink" Target="consultantplus://offline/ref=1F7C2B9C4D2675D6FC5580E6E8246E2ADCB85963844DBCDC727523CBFD9562715FFC3A4C12B11D94QDCFI" TargetMode="External"/><Relationship Id="rId22" Type="http://schemas.openxmlformats.org/officeDocument/2006/relationships/hyperlink" Target="consultantplus://offline/ref=1F7C2B9C4D2675D6FC5580E6E8246E2ADCB85963844DBCDC727523CBFDQ9C5I" TargetMode="External"/><Relationship Id="rId43" Type="http://schemas.openxmlformats.org/officeDocument/2006/relationships/hyperlink" Target="consultantplus://offline/ref=1F7C2B9C4D2675D6FC5580E6E8246E2ADCB85963844DBCDC727523CBFD9562715FFC3A4C12B21992QDC1I" TargetMode="External"/><Relationship Id="rId64" Type="http://schemas.openxmlformats.org/officeDocument/2006/relationships/hyperlink" Target="consultantplus://offline/ref=1F7C2B9C4D2675D6FC5580E6E8246E2ADCB85963844DBCDC727523CBFD9562715FFC3A4C11BB1993QDCDI" TargetMode="External"/><Relationship Id="rId118" Type="http://schemas.openxmlformats.org/officeDocument/2006/relationships/hyperlink" Target="consultantplus://offline/ref=1F7C2B9C4D2675D6FC5580E6E8246E2ADCB85963844DBCDC727523CBFD9562715FFC3A4C12B31893QDC1I" TargetMode="External"/><Relationship Id="rId139" Type="http://schemas.openxmlformats.org/officeDocument/2006/relationships/hyperlink" Target="consultantplus://offline/ref=1F7C2B9C4D2675D6FC5580E6E8246E2ADCB85963844DBCDC727523CBFD9562715FFC3A4C12B31797QDCFI" TargetMode="External"/><Relationship Id="rId290" Type="http://schemas.openxmlformats.org/officeDocument/2006/relationships/hyperlink" Target="consultantplus://offline/ref=1F7C2B9C4D2675D6FC5580E6E8246E2ADCB85963844DBCDC727523CBFD9562715FFC3A4C12B11B94QDCDI" TargetMode="External"/><Relationship Id="rId304" Type="http://schemas.openxmlformats.org/officeDocument/2006/relationships/hyperlink" Target="consultantplus://offline/ref=1F7C2B9C4D2675D6FC5580E6E8246E2ADCB85963844DBCDC727523CBFD9562715FFC3A4C12B11B94QDCDI" TargetMode="External"/><Relationship Id="rId325" Type="http://schemas.openxmlformats.org/officeDocument/2006/relationships/hyperlink" Target="consultantplus://offline/ref=1F7C2B9C4D2675D6FC5580E6E8246E2ADCB85963844DBCDC727523CBFD9562715FFC3A4C12B11996QDC1I" TargetMode="External"/><Relationship Id="rId85" Type="http://schemas.openxmlformats.org/officeDocument/2006/relationships/hyperlink" Target="consultantplus://offline/ref=1F7C2B9C4D2675D6FC5580E6E8246E2ADCB85963844DBCDC727523CBFD9562715FFC3A4C12B31C92QDC1I" TargetMode="External"/><Relationship Id="rId150" Type="http://schemas.openxmlformats.org/officeDocument/2006/relationships/hyperlink" Target="consultantplus://offline/ref=1F7C2B9C4D2675D6FC5580E6E8246E2ADCB85963844DBCDC727523CBFD9562715FFC3A4C12B01F91QDCDI" TargetMode="External"/><Relationship Id="rId171" Type="http://schemas.openxmlformats.org/officeDocument/2006/relationships/hyperlink" Target="consultantplus://offline/ref=1F7C2B9C4D2675D6FC5580E6E8246E2ADCB85963844DBCDC727523CBFD9562715FFC3A4C13BB1F9AQDCDI" TargetMode="External"/><Relationship Id="rId192" Type="http://schemas.openxmlformats.org/officeDocument/2006/relationships/hyperlink" Target="consultantplus://offline/ref=1F7C2B9C4D2675D6FC5580E6E8246E2ADCB85963844DBCDC727523CBFD9562715FFC3A4C12B01E96QDC9I" TargetMode="External"/><Relationship Id="rId206" Type="http://schemas.openxmlformats.org/officeDocument/2006/relationships/hyperlink" Target="consultantplus://offline/ref=1F7C2B9C4D2675D6FC5580E6E8246E2ADCB85963844DBCDC727523CBFD9562715FFC3A4C12B01A9BQDC1I" TargetMode="External"/><Relationship Id="rId227" Type="http://schemas.openxmlformats.org/officeDocument/2006/relationships/hyperlink" Target="consultantplus://offline/ref=1F7C2B9C4D2675D6FC5580E6E8246E2ADCB85963844DBCDC727523CBFD9562715FFC3A4C12B01894QDCBI" TargetMode="External"/><Relationship Id="rId248" Type="http://schemas.openxmlformats.org/officeDocument/2006/relationships/hyperlink" Target="consultantplus://offline/ref=1F7C2B9C4D2675D6FC5580E6E8246E2ADCB85963844DBCDC727523CBFD9562715FFC3A4C12B01797QDC1I" TargetMode="External"/><Relationship Id="rId269" Type="http://schemas.openxmlformats.org/officeDocument/2006/relationships/hyperlink" Target="consultantplus://offline/ref=1F7C2B9C4D2675D6FC5580E6E8246E2ADCB85963844DBCDC727523CBFD9562715FFC3A4C12B01691QDCBI" TargetMode="External"/><Relationship Id="rId12" Type="http://schemas.openxmlformats.org/officeDocument/2006/relationships/hyperlink" Target="consultantplus://offline/ref=1F7C2B9C4D2675D6FC5580E6E8246E2ADCB85963844DBCDC727523CBFD9562715FFC3A4C11B61A9AQDCBI" TargetMode="External"/><Relationship Id="rId33" Type="http://schemas.openxmlformats.org/officeDocument/2006/relationships/hyperlink" Target="consultantplus://offline/ref=1F7C2B9C4D2675D6FC5580E6E8246E2ADCB85963844DBCDC727523CBFD9562715FFC3A4C12B31892QDCBI" TargetMode="External"/><Relationship Id="rId108" Type="http://schemas.openxmlformats.org/officeDocument/2006/relationships/hyperlink" Target="consultantplus://offline/ref=1F7C2B9C4D2675D6FC5580E6E8246E2ADCB85963844DBCDC727523CBFD9562715FFC3A4C12B31995QDC9I" TargetMode="External"/><Relationship Id="rId129" Type="http://schemas.openxmlformats.org/officeDocument/2006/relationships/hyperlink" Target="consultantplus://offline/ref=1F7C2B9C4D2675D6FC5580E6E8246E2ADCB85963844DBCDC727523CBFD9562715FFC3A4C12B31894QDC9I" TargetMode="External"/><Relationship Id="rId280" Type="http://schemas.openxmlformats.org/officeDocument/2006/relationships/hyperlink" Target="consultantplus://offline/ref=1F7C2B9C4D2675D6FC5580E6E8246E2ADCB85963844DBCDC727523CBFD9562715FFC3A4C12B11D94QDCFI" TargetMode="External"/><Relationship Id="rId315" Type="http://schemas.openxmlformats.org/officeDocument/2006/relationships/hyperlink" Target="consultantplus://offline/ref=1F7C2B9C4D2675D6FC5580E6E8246E2ADCB85963844DBCDC727523CBFD9562715FFC3A4C12B11992QDCBI" TargetMode="External"/><Relationship Id="rId336" Type="http://schemas.openxmlformats.org/officeDocument/2006/relationships/hyperlink" Target="consultantplus://offline/ref=1F7C2B9C4D2675D6FC5580E6E8246E2ADCB85963844DBCDC727523CBFD9562715FFC3A4C12B51B9BQDCEI" TargetMode="External"/><Relationship Id="rId54" Type="http://schemas.openxmlformats.org/officeDocument/2006/relationships/hyperlink" Target="consultantplus://offline/ref=1F7C2B9C4D2675D6FC5580E6E8246E2ADCB85963844DBCDC727523CBFD9562715FFC3A4C11BA1F93QDCFI" TargetMode="External"/><Relationship Id="rId75" Type="http://schemas.openxmlformats.org/officeDocument/2006/relationships/hyperlink" Target="consultantplus://offline/ref=1F7C2B9C4D2675D6FC5580E6E8246E2ADCB85963844DBCDC727523CBFD9562715FFC3A4C12B21B9AQDC1I" TargetMode="External"/><Relationship Id="rId96" Type="http://schemas.openxmlformats.org/officeDocument/2006/relationships/hyperlink" Target="consultantplus://offline/ref=1F7C2B9C4D2675D6FC5580E6E8246E2ADCB85963844DBCDC727523CBFD9562715FFC3A4C12B31C94QDC9I" TargetMode="External"/><Relationship Id="rId140" Type="http://schemas.openxmlformats.org/officeDocument/2006/relationships/hyperlink" Target="consultantplus://offline/ref=1F7C2B9C4D2675D6FC5580E6E8246E2ADCB85963844DBCDC727523CBFD9562715FFC3A4C12B31794QDCBI" TargetMode="External"/><Relationship Id="rId161" Type="http://schemas.openxmlformats.org/officeDocument/2006/relationships/hyperlink" Target="consultantplus://offline/ref=1F7C2B9C4D2675D6FC5580E6E8246E2ADCB85963844DBCDC727523CBFD9562715FFC3A4C12B01F94QDCDI" TargetMode="External"/><Relationship Id="rId182" Type="http://schemas.openxmlformats.org/officeDocument/2006/relationships/hyperlink" Target="consultantplus://offline/ref=1F7C2B9C4D2675D6FC5580E6E8246E2ADCB85963844DBCDC727523CBFD9562715FFC3A4C13BB1F9AQDCDI" TargetMode="External"/><Relationship Id="rId217" Type="http://schemas.openxmlformats.org/officeDocument/2006/relationships/hyperlink" Target="consultantplus://offline/ref=1F7C2B9C4D2675D6FC5580E6E8246E2ADCB85963844DBCDC727523CBFD9562715FFC3A4C12B0199AQDCDI" TargetMode="External"/><Relationship Id="rId6" Type="http://schemas.openxmlformats.org/officeDocument/2006/relationships/hyperlink" Target="consultantplus://offline/ref=1F7C2B9C4D2675D6FC5580E6E8246E2ADCB85B678243BCDC727523CBFD9562715FFC3A4C10B21F93QDC8I" TargetMode="External"/><Relationship Id="rId238" Type="http://schemas.openxmlformats.org/officeDocument/2006/relationships/hyperlink" Target="consultantplus://offline/ref=1F7C2B9C4D2675D6FC5580E6E8246E2ADCB85963844DBCDC727523CBFD9562715FFC3A4C12B01793QDCBI" TargetMode="External"/><Relationship Id="rId259" Type="http://schemas.openxmlformats.org/officeDocument/2006/relationships/hyperlink" Target="consultantplus://offline/ref=1F7C2B9C4D2675D6FC5580E6E8246E2ADCB85963844DBCDC727523CBFD9562715FFC3A4C12B01693QDC9I" TargetMode="External"/><Relationship Id="rId23" Type="http://schemas.openxmlformats.org/officeDocument/2006/relationships/hyperlink" Target="consultantplus://offline/ref=1F7C2B9C4D2675D6FC5580E6E8246E2ADCB85963844DBCDC727523CBFD9562715FFC3A4C12B31E90QDC9I" TargetMode="External"/><Relationship Id="rId119" Type="http://schemas.openxmlformats.org/officeDocument/2006/relationships/hyperlink" Target="consultantplus://offline/ref=1F7C2B9C4D2675D6FC5580E6E8246E2ADCB85963844DBCDC727523CBFD9562715FFC3A4C12B31890QDCBI" TargetMode="External"/><Relationship Id="rId270" Type="http://schemas.openxmlformats.org/officeDocument/2006/relationships/hyperlink" Target="consultantplus://offline/ref=1F7C2B9C4D2675D6FC5580E6E8246E2ADCB85963844DBCDC727523CBFD9562715FFC3A4C12B01691QDCDI" TargetMode="External"/><Relationship Id="rId291" Type="http://schemas.openxmlformats.org/officeDocument/2006/relationships/hyperlink" Target="consultantplus://offline/ref=1F7C2B9C4D2675D6FC5580E6E8246E2ADCB85963844DBCDC727523CBFD9562715FFC3A4C12B11B94QDCDI" TargetMode="External"/><Relationship Id="rId305" Type="http://schemas.openxmlformats.org/officeDocument/2006/relationships/hyperlink" Target="consultantplus://offline/ref=1F7C2B9C4D2675D6FC5580E6E8246E2ADCB85963844DBCDC727523CBFD9562715FFC3A4C12B11B94QDCDI" TargetMode="External"/><Relationship Id="rId326" Type="http://schemas.openxmlformats.org/officeDocument/2006/relationships/hyperlink" Target="consultantplus://offline/ref=1F7C2B9C4D2675D6FC5580E6E8246E2ADCB85963844DBCDC727523CBFD9562715FFC3A4C12B11997QDCDI" TargetMode="External"/><Relationship Id="rId44" Type="http://schemas.openxmlformats.org/officeDocument/2006/relationships/hyperlink" Target="consultantplus://offline/ref=1F7C2B9C4D2675D6FC5580E6E8246E2ADCB85963844DBCDC727523CBFD9562715FFC3A4C12B21B9AQDC1I" TargetMode="External"/><Relationship Id="rId65" Type="http://schemas.openxmlformats.org/officeDocument/2006/relationships/hyperlink" Target="consultantplus://offline/ref=1F7C2B9C4D2675D6FC5580E6E8246E2ADCB85963844DBCDC727523CBFD9562715FFC3A4C11BB1894QDCFI" TargetMode="External"/><Relationship Id="rId86" Type="http://schemas.openxmlformats.org/officeDocument/2006/relationships/hyperlink" Target="consultantplus://offline/ref=1F7C2B9C4D2675D6FC5580E6E8246E2ADCB85963844DBCDC727523CBFD9562715FFC3A4C12B31C93QDC9I" TargetMode="External"/><Relationship Id="rId130" Type="http://schemas.openxmlformats.org/officeDocument/2006/relationships/hyperlink" Target="consultantplus://offline/ref=1F7C2B9C4D2675D6FC5580E6E8246E2ADCB85963844DBCDC727523CBFD9562715FFC3A4C12B31894QDCBI" TargetMode="External"/><Relationship Id="rId151" Type="http://schemas.openxmlformats.org/officeDocument/2006/relationships/hyperlink" Target="consultantplus://offline/ref=1F7C2B9C4D2675D6FC5580E6E8246E2ADCB85963844DBCDC727523CBFD9562715FFC3A4C12B01F91QDCDI" TargetMode="External"/><Relationship Id="rId172" Type="http://schemas.openxmlformats.org/officeDocument/2006/relationships/hyperlink" Target="consultantplus://offline/ref=1F7C2B9C4D2675D6FC5580E6E8246E2ADCB85963844DBCDC727523CBFD9562715FFC3A4C13BB1F9AQDCDI" TargetMode="External"/><Relationship Id="rId193" Type="http://schemas.openxmlformats.org/officeDocument/2006/relationships/hyperlink" Target="consultantplus://offline/ref=1F7C2B9C4D2675D6FC5580E6E8246E2ADCB85963844DBCDC727523CBFD9562715FFC3A4C12B01E95QDCBI" TargetMode="External"/><Relationship Id="rId207" Type="http://schemas.openxmlformats.org/officeDocument/2006/relationships/hyperlink" Target="consultantplus://offline/ref=1F7C2B9C4D2675D6FC5580E6E8246E2ADCB85963844DBCDC727523CBFD9562715FFC3A4C12B01991QDC1I" TargetMode="External"/><Relationship Id="rId228" Type="http://schemas.openxmlformats.org/officeDocument/2006/relationships/hyperlink" Target="consultantplus://offline/ref=1F7C2B9C4D2675D6FC5580E6E8246E2ADCB85963844DBCDC727523CBFD9562715FFC3A4C12B01894QDCBI" TargetMode="External"/><Relationship Id="rId249" Type="http://schemas.openxmlformats.org/officeDocument/2006/relationships/hyperlink" Target="consultantplus://offline/ref=1F7C2B9C4D2675D6FC5580E6E8246E2ADCB85963844DBCDC727523CBFD9562715FFC3A4C12B01797QDC1I" TargetMode="External"/><Relationship Id="rId13" Type="http://schemas.openxmlformats.org/officeDocument/2006/relationships/hyperlink" Target="consultantplus://offline/ref=1F7C2B9C4D2675D6FC5580E6E8246E2ADCB85963844DBCDC727523CBFD9562715FFC3A4C11BA1A9BQDCFI" TargetMode="External"/><Relationship Id="rId109" Type="http://schemas.openxmlformats.org/officeDocument/2006/relationships/hyperlink" Target="consultantplus://offline/ref=1F7C2B9C4D2675D6FC5580E6E8246E2ADCB85963844DBCDC727523CBFD9562715FFC3A4C12B3199BQDCFI" TargetMode="External"/><Relationship Id="rId260" Type="http://schemas.openxmlformats.org/officeDocument/2006/relationships/hyperlink" Target="consultantplus://offline/ref=1F7C2B9C4D2675D6FC5580E6E8246E2ADCB85963844DBCDC727523CBFD9562715FFC3A4C12B01693QDCBI" TargetMode="External"/><Relationship Id="rId281" Type="http://schemas.openxmlformats.org/officeDocument/2006/relationships/hyperlink" Target="consultantplus://offline/ref=1F7C2B9C4D2675D6FC5580E6E8246E2ADCB85963844DBCDC727523CBFD9562715FFC3A4C12B11D94QDCFI" TargetMode="External"/><Relationship Id="rId316" Type="http://schemas.openxmlformats.org/officeDocument/2006/relationships/hyperlink" Target="consultantplus://offline/ref=1F7C2B9C4D2675D6FC5580E6E8246E2ADCB85963844DBCDC727523CBFD9562715FFC3A4C12B11992QDCFI" TargetMode="External"/><Relationship Id="rId337" Type="http://schemas.openxmlformats.org/officeDocument/2006/relationships/hyperlink" Target="consultantplus://offline/ref=1F7C2B9C4D2675D6FC5580E6E8246E2ADCB85F618544BCDC727523CBFDQ9C5I" TargetMode="External"/><Relationship Id="rId34" Type="http://schemas.openxmlformats.org/officeDocument/2006/relationships/hyperlink" Target="consultantplus://offline/ref=1F7C2B9C4D2675D6FC5580E6E8246E2ADCB85963844DBCDC727523CBFD9562715FFC3A4C12B31892QDCDI" TargetMode="External"/><Relationship Id="rId55" Type="http://schemas.openxmlformats.org/officeDocument/2006/relationships/hyperlink" Target="consultantplus://offline/ref=1F7C2B9C4D2675D6FC5580E6E8246E2ADCB85963844DBCDC727523CBFD9562715FFC3A4C11BA1F91QDCBI" TargetMode="External"/><Relationship Id="rId76" Type="http://schemas.openxmlformats.org/officeDocument/2006/relationships/hyperlink" Target="consultantplus://offline/ref=1F7C2B9C4D2675D6FC5580E6E8246E2ADCB85963844DBCDC727523CBFD9562715FFC3A4C12B21A93QDCBI" TargetMode="External"/><Relationship Id="rId97" Type="http://schemas.openxmlformats.org/officeDocument/2006/relationships/hyperlink" Target="consultantplus://offline/ref=1F7C2B9C4D2675D6FC5580E6E8246E2ADCB85963844DBCDC727523CBFD9562715FFC3A4C12B31C95QDC9I" TargetMode="External"/><Relationship Id="rId120" Type="http://schemas.openxmlformats.org/officeDocument/2006/relationships/hyperlink" Target="consultantplus://offline/ref=1F7C2B9C4D2675D6FC5580E6E8246E2ADCB85963844DBCDC727523CBFD9562715FFC3A4C12B31891QDCDI" TargetMode="External"/><Relationship Id="rId141" Type="http://schemas.openxmlformats.org/officeDocument/2006/relationships/hyperlink" Target="consultantplus://offline/ref=1F7C2B9C4D2675D6FC5580E6E8246E2ADCB85963844DBCDC727523CBFD9562715FFC3A4C12B31795QDC9I" TargetMode="External"/><Relationship Id="rId7" Type="http://schemas.openxmlformats.org/officeDocument/2006/relationships/hyperlink" Target="consultantplus://offline/ref=1F7C2B9C4D2675D6FC5580E6E8246E2ADCB85B678243BCDC727523CBFD9562715FFC3A4C10B21F92QDCEI" TargetMode="External"/><Relationship Id="rId162" Type="http://schemas.openxmlformats.org/officeDocument/2006/relationships/hyperlink" Target="consultantplus://offline/ref=1F7C2B9C4D2675D6FC5580E6E8246E2ADCB85963844DBCDC727523CBFD9562715FFC3A4C13BB1F9AQDCBI" TargetMode="External"/><Relationship Id="rId183" Type="http://schemas.openxmlformats.org/officeDocument/2006/relationships/hyperlink" Target="consultantplus://offline/ref=1F7C2B9C4D2675D6FC5580E6E8246E2ADCB85963844DBCDC727523CBFD9562715FFC3A4C13BB1F9AQDCDI" TargetMode="External"/><Relationship Id="rId218" Type="http://schemas.openxmlformats.org/officeDocument/2006/relationships/hyperlink" Target="consultantplus://offline/ref=1F7C2B9C4D2675D6FC5580E6E8246E2ADCB85963844DBCDC727523CBFD9562715FFC3A4C12B0199AQDCFI" TargetMode="External"/><Relationship Id="rId239" Type="http://schemas.openxmlformats.org/officeDocument/2006/relationships/hyperlink" Target="consultantplus://offline/ref=1F7C2B9C4D2675D6FC5580E6E8246E2ADCB85963844DBCDC727523CBFD9562715FFC3A4C12B01793QDCDI" TargetMode="External"/><Relationship Id="rId250" Type="http://schemas.openxmlformats.org/officeDocument/2006/relationships/hyperlink" Target="consultantplus://offline/ref=1F7C2B9C4D2675D6FC5580E6E8246E2ADCB85963844DBCDC727523CBFD9562715FFC3A4C12B01797QDC1I" TargetMode="External"/><Relationship Id="rId271" Type="http://schemas.openxmlformats.org/officeDocument/2006/relationships/hyperlink" Target="consultantplus://offline/ref=1F7C2B9C4D2675D6FC5580E6E8246E2ADCB85963844DBCDC727523CBFD9562715FFC3A4C12B01696QDCDI" TargetMode="External"/><Relationship Id="rId292" Type="http://schemas.openxmlformats.org/officeDocument/2006/relationships/hyperlink" Target="consultantplus://offline/ref=1F7C2B9C4D2675D6FC5580E6E8246E2ADCB85963844DBCDC727523CBFD9562715FFC3A4C12B11B94QDCDI" TargetMode="External"/><Relationship Id="rId306" Type="http://schemas.openxmlformats.org/officeDocument/2006/relationships/hyperlink" Target="consultantplus://offline/ref=1F7C2B9C4D2675D6FC5580E6E8246E2ADCB85963844DBCDC727523CBFD9562715FFC3A4C12B11B94QDCDI" TargetMode="External"/><Relationship Id="rId24" Type="http://schemas.openxmlformats.org/officeDocument/2006/relationships/hyperlink" Target="consultantplus://offline/ref=1F7C2B9C4D2675D6FC5580E6E8246E2ADCB85963844DBCDC727523CBFD9562715FFC3A4C12B01997QDCFI" TargetMode="External"/><Relationship Id="rId45" Type="http://schemas.openxmlformats.org/officeDocument/2006/relationships/hyperlink" Target="consultantplus://offline/ref=1F7C2B9C4D2675D6FC5580E6E8246E2ADCB85963844DBCDC727523CBFD9562715FFC3A4C12B21A93QDCBI" TargetMode="External"/><Relationship Id="rId66" Type="http://schemas.openxmlformats.org/officeDocument/2006/relationships/hyperlink" Target="consultantplus://offline/ref=1F7C2B9C4D2675D6FC5580E6E8246E2ADCB85963844DBCDC727523CBFD9562715FFC3A4C11BB1894QDC1I" TargetMode="External"/><Relationship Id="rId87" Type="http://schemas.openxmlformats.org/officeDocument/2006/relationships/hyperlink" Target="consultantplus://offline/ref=1F7C2B9C4D2675D6FC5580E6E8246E2ADCB85963844DBCDC727523CBFD9562715FFC3A4C12B31C93QDCFI" TargetMode="External"/><Relationship Id="rId110" Type="http://schemas.openxmlformats.org/officeDocument/2006/relationships/hyperlink" Target="consultantplus://offline/ref=1F7C2B9C4D2675D6FC5580E6E8246E2ADCB85963844DBCDC727523CBFD9562715FFC3A4C12B31892QDC9I" TargetMode="External"/><Relationship Id="rId131" Type="http://schemas.openxmlformats.org/officeDocument/2006/relationships/hyperlink" Target="consultantplus://offline/ref=1F7C2B9C4D2675D6FC5580E6E8246E2ADCB85963844DBCDC727523CBFD9562715FFC3A4C12B31894QDCDI" TargetMode="External"/><Relationship Id="rId327" Type="http://schemas.openxmlformats.org/officeDocument/2006/relationships/hyperlink" Target="consultantplus://offline/ref=1F7C2B9C4D2675D6FC5580E6E8246E2ADCB85963844DBCDC727523CBFD9562715FFC3A4C12B11997QDCFI" TargetMode="External"/><Relationship Id="rId152" Type="http://schemas.openxmlformats.org/officeDocument/2006/relationships/hyperlink" Target="consultantplus://offline/ref=1F7C2B9C4D2675D6FC5580E6E8246E2ADCB85963844DBCDC727523CBFD9562715FFC3A4C12B01F91QDCDI" TargetMode="External"/><Relationship Id="rId173" Type="http://schemas.openxmlformats.org/officeDocument/2006/relationships/hyperlink" Target="consultantplus://offline/ref=1F7C2B9C4D2675D6FC5580E6E8246E2ADCB85963844DBCDC727523CBFD9562715FFC3A4C13BB1F9AQDCDI" TargetMode="External"/><Relationship Id="rId194" Type="http://schemas.openxmlformats.org/officeDocument/2006/relationships/hyperlink" Target="consultantplus://offline/ref=1F7C2B9C4D2675D6FC5580E6E8246E2ADCB85963844DBCDC727523CBFD9562715FFC3A4C12B01E9AQDCFI" TargetMode="External"/><Relationship Id="rId208" Type="http://schemas.openxmlformats.org/officeDocument/2006/relationships/hyperlink" Target="consultantplus://offline/ref=1F7C2B9C4D2675D6FC5580E6E8246E2ADCB85963844DBCDC727523CBFD9562715FFC3A4C12B01A9AQDCFI" TargetMode="External"/><Relationship Id="rId229" Type="http://schemas.openxmlformats.org/officeDocument/2006/relationships/hyperlink" Target="consultantplus://offline/ref=1F7C2B9C4D2675D6FC5580E6E8246E2ADCB85963844DBCDC727523CBFD9562715FFC3A4C12B01894QDCDI" TargetMode="External"/><Relationship Id="rId240" Type="http://schemas.openxmlformats.org/officeDocument/2006/relationships/hyperlink" Target="consultantplus://offline/ref=1F7C2B9C4D2675D6FC5580E6E8246E2ADCB85963844DBCDC727523CBFD9562715FFC3A4C12B01793QDC1I" TargetMode="External"/><Relationship Id="rId261" Type="http://schemas.openxmlformats.org/officeDocument/2006/relationships/hyperlink" Target="consultantplus://offline/ref=1F7C2B9C4D2675D6FC5580E6E8246E2ADCB85963844DBCDC727523CBFD9562715FFC3A4C12B01693QDCDI" TargetMode="External"/><Relationship Id="rId14" Type="http://schemas.openxmlformats.org/officeDocument/2006/relationships/hyperlink" Target="consultantplus://offline/ref=1F7C2B9C4D2675D6FC5580E6E8246E2ADCB95A65834CBCDC727523CBFDQ9C5I" TargetMode="External"/><Relationship Id="rId35" Type="http://schemas.openxmlformats.org/officeDocument/2006/relationships/hyperlink" Target="consultantplus://offline/ref=1F7C2B9C4D2675D6FC5580E6E8246E2ADCB85963844DBCDC727523CBFD9562715FFC3A4C12B31892QDCFI" TargetMode="External"/><Relationship Id="rId56" Type="http://schemas.openxmlformats.org/officeDocument/2006/relationships/hyperlink" Target="consultantplus://offline/ref=1F7C2B9C4D2675D6FC5580E6E8246E2ADCB85963844DBCDC727523CBFD9562715FFC3A4C11BA1F94QDCBI" TargetMode="External"/><Relationship Id="rId77" Type="http://schemas.openxmlformats.org/officeDocument/2006/relationships/hyperlink" Target="consultantplus://offline/ref=1F7C2B9C4D2675D6FC5580E6E8246E2ADCB85963844DBCDC727523CBFD9562715FFC3A4C12B21992QDC1I" TargetMode="External"/><Relationship Id="rId100" Type="http://schemas.openxmlformats.org/officeDocument/2006/relationships/hyperlink" Target="consultantplus://offline/ref=1F7C2B9C4D2675D6FC5580E6E8246E2ADCB85963844DBCDC727523CBFD9562715FFC3A4C12B31B92QDCBI" TargetMode="External"/><Relationship Id="rId282" Type="http://schemas.openxmlformats.org/officeDocument/2006/relationships/hyperlink" Target="consultantplus://offline/ref=1F7C2B9C4D2675D6FC5580E6E8246E2ADCB85963844DBCDC727523CBFD9562715FFC3A4C12B11D94QDCFI" TargetMode="External"/><Relationship Id="rId317" Type="http://schemas.openxmlformats.org/officeDocument/2006/relationships/hyperlink" Target="consultantplus://offline/ref=1F7C2B9C4D2675D6FC5580E6E8246E2ADCB85963844DBCDC727523CBFD9562715FFC3A4C12B11992QDC1I" TargetMode="External"/><Relationship Id="rId338" Type="http://schemas.openxmlformats.org/officeDocument/2006/relationships/fontTable" Target="fontTable.xml"/><Relationship Id="rId8" Type="http://schemas.openxmlformats.org/officeDocument/2006/relationships/hyperlink" Target="consultantplus://offline/ref=1F7C2B9C4D2675D6FC5580E6E8246E2ADCB85963844DBCDC727523CBFD9562715FFC3A4C11B61A94QDCBI" TargetMode="External"/><Relationship Id="rId98" Type="http://schemas.openxmlformats.org/officeDocument/2006/relationships/hyperlink" Target="consultantplus://offline/ref=1F7C2B9C4D2675D6FC5580E6E8246E2ADCB85963844DBCDC727523CBFD9562715FFC3A4C12B31C9AQDCDI" TargetMode="External"/><Relationship Id="rId121" Type="http://schemas.openxmlformats.org/officeDocument/2006/relationships/hyperlink" Target="consultantplus://offline/ref=1F7C2B9C4D2675D6FC5580E6E8246E2ADCB85963844DBCDC727523CBFD9562715FFC3A4C12B31991QDCFI" TargetMode="External"/><Relationship Id="rId142" Type="http://schemas.openxmlformats.org/officeDocument/2006/relationships/hyperlink" Target="consultantplus://offline/ref=1F7C2B9C4D2675D6FC5580E6E8246E2ADCB85963844DBCDC727523CBFD9562715FFC3A4C12B31795QDCBI" TargetMode="External"/><Relationship Id="rId163" Type="http://schemas.openxmlformats.org/officeDocument/2006/relationships/hyperlink" Target="consultantplus://offline/ref=1F7C2B9C4D2675D6FC5580E6E8246E2ADCB85963844DBCDC727523CBFD9562715FFC3A4C12B01E93QDC1I" TargetMode="External"/><Relationship Id="rId184" Type="http://schemas.openxmlformats.org/officeDocument/2006/relationships/hyperlink" Target="consultantplus://offline/ref=1F7C2B9C4D2675D6FC5580E6E8246E2ADCB85963844DBCDC727523CBFD9562715FFC3A4C13BB1F9AQDCDI" TargetMode="External"/><Relationship Id="rId219" Type="http://schemas.openxmlformats.org/officeDocument/2006/relationships/hyperlink" Target="consultantplus://offline/ref=1F7C2B9C4D2675D6FC5580E6E8246E2ADCB85963844DBCDC727523CBFD9562715FFC3A4C12B0199AQDCF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F7C2B9C4D2675D6FC5580E6E8246E2ADCB85963844DBCDC727523CBFD9562715FFC3A4C12B01996QDC1I" TargetMode="External"/><Relationship Id="rId230" Type="http://schemas.openxmlformats.org/officeDocument/2006/relationships/hyperlink" Target="consultantplus://offline/ref=1F7C2B9C4D2675D6FC5580E6E8246E2ADCB85963844DBCDC727523CBFD9562715FFC3A4C12B01894QDCBI" TargetMode="External"/><Relationship Id="rId235" Type="http://schemas.openxmlformats.org/officeDocument/2006/relationships/hyperlink" Target="consultantplus://offline/ref=1F7C2B9C4D2675D6FC5580E6E8246E2ADCB85963844DBCDC727523CBFD9562715FFC3A4C12B01792QDCBI" TargetMode="External"/><Relationship Id="rId251" Type="http://schemas.openxmlformats.org/officeDocument/2006/relationships/hyperlink" Target="consultantplus://offline/ref=1F7C2B9C4D2675D6FC5580E6E8246E2ADCB85963844DBCDC727523CBFD9562715FFC3A4C12B01794QDC9I" TargetMode="External"/><Relationship Id="rId256" Type="http://schemas.openxmlformats.org/officeDocument/2006/relationships/hyperlink" Target="consultantplus://offline/ref=1F7C2B9C4D2675D6FC5580E6E8246E2ADCB85963844DBCDC727523CBFD9562715FFC3A4C12B01692QDCBI" TargetMode="External"/><Relationship Id="rId277" Type="http://schemas.openxmlformats.org/officeDocument/2006/relationships/hyperlink" Target="consultantplus://offline/ref=1F7C2B9C4D2675D6FC5580E6E8246E2ADCB85963844DBCDC727523CBFD9562715FFC3A4C12B11D96QDCBI" TargetMode="External"/><Relationship Id="rId298" Type="http://schemas.openxmlformats.org/officeDocument/2006/relationships/hyperlink" Target="consultantplus://offline/ref=1F7C2B9C4D2675D6FC5580E6E8246E2ADCB85963844DBCDC727523CBFD9562715FFC3A4C12B11B94QDCDI" TargetMode="External"/><Relationship Id="rId25" Type="http://schemas.openxmlformats.org/officeDocument/2006/relationships/hyperlink" Target="consultantplus://offline/ref=1F7C2B9C4D2675D6FC5580E6E8246E2ADCB85963844DBCDC727523CBFD9562715FFC3A4C12B01F91QDCDI" TargetMode="External"/><Relationship Id="rId46" Type="http://schemas.openxmlformats.org/officeDocument/2006/relationships/hyperlink" Target="consultantplus://offline/ref=1F7C2B9C4D2675D6FC5580E6E8246E2ADCB85F678543BCDC727523CBFDQ9C5I" TargetMode="External"/><Relationship Id="rId67" Type="http://schemas.openxmlformats.org/officeDocument/2006/relationships/hyperlink" Target="consultantplus://offline/ref=1F7C2B9C4D2675D6FC5580E6E8246E2ADCB85963844DBCDC727523CBFD9562715FFC3A4C11BB1895QDCDI" TargetMode="External"/><Relationship Id="rId116" Type="http://schemas.openxmlformats.org/officeDocument/2006/relationships/hyperlink" Target="consultantplus://offline/ref=1F7C2B9C4D2675D6FC5580E6E8246E2ADCB85963844DBCDC727523CBFD9562715FFC3A4C12B31893QDC9I" TargetMode="External"/><Relationship Id="rId137" Type="http://schemas.openxmlformats.org/officeDocument/2006/relationships/hyperlink" Target="consultantplus://offline/ref=1F7C2B9C4D2675D6FC5580E6E8246E2ADCB85963844DBCDC727523CBFD9562715FFC3A4C12B3189BQDC9I" TargetMode="External"/><Relationship Id="rId158" Type="http://schemas.openxmlformats.org/officeDocument/2006/relationships/hyperlink" Target="consultantplus://offline/ref=1F7C2B9C4D2675D6FC5580E6E8246E2ADCB85963844DBCDC727523CBFD9562715FFC3A4C12B01F97QDC9I" TargetMode="External"/><Relationship Id="rId272" Type="http://schemas.openxmlformats.org/officeDocument/2006/relationships/hyperlink" Target="consultantplus://offline/ref=1F7C2B9C4D2675D6FC5580E6E8246E2ADCB85963844DBCDC727523CBFD9562715FFC3A4C12B01696QDC9I" TargetMode="External"/><Relationship Id="rId293" Type="http://schemas.openxmlformats.org/officeDocument/2006/relationships/hyperlink" Target="consultantplus://offline/ref=1F7C2B9C4D2675D6FC5580E6E8246E2ADCB85963844DBCDC727523CBFD9562715FFC3A4C12B11B94QDCDI" TargetMode="External"/><Relationship Id="rId302" Type="http://schemas.openxmlformats.org/officeDocument/2006/relationships/hyperlink" Target="consultantplus://offline/ref=1F7C2B9C4D2675D6FC5580E6E8246E2ADCB85963844DBCDC727523CBFD9562715FFC3A4C12B11B94QDCDI" TargetMode="External"/><Relationship Id="rId307" Type="http://schemas.openxmlformats.org/officeDocument/2006/relationships/hyperlink" Target="consultantplus://offline/ref=1F7C2B9C4D2675D6FC5580E6E8246E2ADCB85963844DBCDC727523CBFD9562715FFC3A4C12B11B94QDCDI" TargetMode="External"/><Relationship Id="rId323" Type="http://schemas.openxmlformats.org/officeDocument/2006/relationships/hyperlink" Target="consultantplus://offline/ref=1F7C2B9C4D2675D6FC5580E6E8246E2ADCB85963844DBCDC727523CBFD9562715FFC3A4C12B11991QDC9I" TargetMode="External"/><Relationship Id="rId328" Type="http://schemas.openxmlformats.org/officeDocument/2006/relationships/hyperlink" Target="consultantplus://offline/ref=1F7C2B9C4D2675D6FC5580E6E8246E2ADCB85963844DBCDC727523CBFD9562715FFC3A4C12B11997QDC1I" TargetMode="External"/><Relationship Id="rId20" Type="http://schemas.openxmlformats.org/officeDocument/2006/relationships/hyperlink" Target="consultantplus://offline/ref=1F7C2B9C4D2675D6FC5580E6E8246E2ADCB85963844DBCDC727523CBFD9562715FFC3A4C12B01794QDC1I" TargetMode="External"/><Relationship Id="rId41" Type="http://schemas.openxmlformats.org/officeDocument/2006/relationships/hyperlink" Target="consultantplus://offline/ref=1F7C2B9C4D2675D6FC5580E6E8246E2ADCB85963844DBCDC727523CBFD9562715FFC3A4C11B61A9AQDCBI" TargetMode="External"/><Relationship Id="rId62" Type="http://schemas.openxmlformats.org/officeDocument/2006/relationships/hyperlink" Target="consultantplus://offline/ref=1F7C2B9C4D2675D6FC5580E6E8246E2ADCB85963844DBCDC727523CBFD9562715FFC3A4C11BB1993QDC1I" TargetMode="External"/><Relationship Id="rId83" Type="http://schemas.openxmlformats.org/officeDocument/2006/relationships/hyperlink" Target="consultantplus://offline/ref=1F7C2B9C4D2675D6FC5580E6E8246E2ADCB85963844DBCDC727523CBFD9562715FFC3A4C12B31D91QDCFI" TargetMode="External"/><Relationship Id="rId88" Type="http://schemas.openxmlformats.org/officeDocument/2006/relationships/hyperlink" Target="consultantplus://offline/ref=1F7C2B9C4D2675D6FC5580E6E8246E2ADCB85963844DBCDC727523CBFD9562715FFC3A4C12B31C90QDC9I" TargetMode="External"/><Relationship Id="rId111" Type="http://schemas.openxmlformats.org/officeDocument/2006/relationships/hyperlink" Target="consultantplus://offline/ref=1F7C2B9C4D2675D6FC5580E6E8246E2ADCB85963844DBCDC727523CBFD9562715FFC3A4C12B31892QDCBI" TargetMode="External"/><Relationship Id="rId132" Type="http://schemas.openxmlformats.org/officeDocument/2006/relationships/hyperlink" Target="consultantplus://offline/ref=1F7C2B9C4D2675D6FC5580E6E8246E2ADCB85963844DBCDC727523CBFD9562715FFC3A4C12B31894QDCFI" TargetMode="External"/><Relationship Id="rId153" Type="http://schemas.openxmlformats.org/officeDocument/2006/relationships/hyperlink" Target="consultantplus://offline/ref=1F7C2B9C4D2675D6FC5580E6E8246E2ADCB85963844DBCDC727523CBFD9562715FFC3A4C12B01F91QDCDI" TargetMode="External"/><Relationship Id="rId174" Type="http://schemas.openxmlformats.org/officeDocument/2006/relationships/hyperlink" Target="consultantplus://offline/ref=1F7C2B9C4D2675D6FC5580E6E8246E2ADCB85963844DBCDC727523CBFD9562715FFC3A4C13BB1F9AQDCDI" TargetMode="External"/><Relationship Id="rId179" Type="http://schemas.openxmlformats.org/officeDocument/2006/relationships/hyperlink" Target="consultantplus://offline/ref=1F7C2B9C4D2675D6FC5580E6E8246E2ADCB85963844DBCDC727523CBFD9562715FFC3A4C13BB1F9AQDCDI" TargetMode="External"/><Relationship Id="rId195" Type="http://schemas.openxmlformats.org/officeDocument/2006/relationships/hyperlink" Target="consultantplus://offline/ref=1F7C2B9C4D2675D6FC5580E6E8246E2ADCB85963844DBCDC727523CBFD9562715FFC3A4C12B01E9BQDCFI" TargetMode="External"/><Relationship Id="rId209" Type="http://schemas.openxmlformats.org/officeDocument/2006/relationships/hyperlink" Target="consultantplus://offline/ref=1F7C2B9C4D2675D6FC5580E6E8246E2ADCB85963844DBCDC727523CBFD9562715FFC3A4C12B01A9BQDC9I" TargetMode="External"/><Relationship Id="rId190" Type="http://schemas.openxmlformats.org/officeDocument/2006/relationships/hyperlink" Target="consultantplus://offline/ref=1F7C2B9C4D2675D6FC5580E6E8246E2ADCB85963844DBCDC727523CBFD9562715FFC3A4C12B01E96QDC9I" TargetMode="External"/><Relationship Id="rId204" Type="http://schemas.openxmlformats.org/officeDocument/2006/relationships/hyperlink" Target="consultantplus://offline/ref=1F7C2B9C4D2675D6FC5580E6E8246E2ADCB85963844DBCDC727523CBFD9562715FFC3A4C12B01A9AQDCDI" TargetMode="External"/><Relationship Id="rId220" Type="http://schemas.openxmlformats.org/officeDocument/2006/relationships/hyperlink" Target="consultantplus://offline/ref=1F7C2B9C4D2675D6FC5580E6E8246E2ADCB85963844DBCDC727523CBFD9562715FFC3A4C12B0199AQDCFI" TargetMode="External"/><Relationship Id="rId225" Type="http://schemas.openxmlformats.org/officeDocument/2006/relationships/hyperlink" Target="consultantplus://offline/ref=1F7C2B9C4D2675D6FC5580E6E8246E2ADCB85963844DBCDC727523CBFD9562715FFC3A4C12B0199BQDCDI" TargetMode="External"/><Relationship Id="rId241" Type="http://schemas.openxmlformats.org/officeDocument/2006/relationships/hyperlink" Target="consultantplus://offline/ref=1F7C2B9C4D2675D6FC5580E6E8246E2ADCB85963844DBCDC727523CBFD9562715FFC3A4C12B01790QDCBI" TargetMode="External"/><Relationship Id="rId246" Type="http://schemas.openxmlformats.org/officeDocument/2006/relationships/hyperlink" Target="consultantplus://offline/ref=1F7C2B9C4D2675D6FC5580E6E8246E2ADCB85963844DBCDC727523CBFD9562715FFC3A4C12B01796QDC1I" TargetMode="External"/><Relationship Id="rId267" Type="http://schemas.openxmlformats.org/officeDocument/2006/relationships/hyperlink" Target="consultantplus://offline/ref=1F7C2B9C4D2675D6FC5580E6E8246E2ADCB85963844DBCDC727523CBFD9562715FFC3A4C12B01690QDCFI" TargetMode="External"/><Relationship Id="rId288" Type="http://schemas.openxmlformats.org/officeDocument/2006/relationships/hyperlink" Target="consultantplus://offline/ref=1F7C2B9C4D2675D6FC5580E6E8246E2ADCB85963844DBCDC727523CBFD9562715FFC3A4C12B11B94QDCDI" TargetMode="External"/><Relationship Id="rId15" Type="http://schemas.openxmlformats.org/officeDocument/2006/relationships/hyperlink" Target="consultantplus://offline/ref=1F7C2B9C4D2675D6FC5580E6E8246E2ADCB85963844DBCDC727523CBFDQ9C5I" TargetMode="External"/><Relationship Id="rId36" Type="http://schemas.openxmlformats.org/officeDocument/2006/relationships/hyperlink" Target="consultantplus://offline/ref=1F7C2B9C4D2675D6FC5580E6E8246E2ADCB85963844DBCDC727523CBFD9562715FFC3A4C12B31892QDC1I" TargetMode="External"/><Relationship Id="rId57" Type="http://schemas.openxmlformats.org/officeDocument/2006/relationships/hyperlink" Target="consultantplus://offline/ref=1F7C2B9C4D2675D6FC5580E6E8246E2ADCB85963844DBCDC727523CBFD9562715FFC3A4C11BA1A9BQDCFI" TargetMode="External"/><Relationship Id="rId106" Type="http://schemas.openxmlformats.org/officeDocument/2006/relationships/hyperlink" Target="consultantplus://offline/ref=1F7C2B9C4D2675D6FC5580E6E8246E2ADCB85963844DBCDC727523CBFD9562715FFC3A4C12B31992QDCBI" TargetMode="External"/><Relationship Id="rId127" Type="http://schemas.openxmlformats.org/officeDocument/2006/relationships/hyperlink" Target="consultantplus://offline/ref=1F7C2B9C4D2675D6FC5580E6E8246E2ADCB85963844DBCDC727523CBFD9562715FFC3A4C12B31897QDCFI" TargetMode="External"/><Relationship Id="rId262" Type="http://schemas.openxmlformats.org/officeDocument/2006/relationships/hyperlink" Target="consultantplus://offline/ref=1F7C2B9C4D2675D6FC5580E6E8246E2ADCB85963844DBCDC727523CBFD9562715FFC3A4C12B01693QDCFI" TargetMode="External"/><Relationship Id="rId283" Type="http://schemas.openxmlformats.org/officeDocument/2006/relationships/hyperlink" Target="consultantplus://offline/ref=1F7C2B9C4D2675D6FC5580E6E8246E2ADCB85963844DBCDC727523CBFD9562715FFC3A4C12B01696QDC1I" TargetMode="External"/><Relationship Id="rId313" Type="http://schemas.openxmlformats.org/officeDocument/2006/relationships/hyperlink" Target="consultantplus://offline/ref=1F7C2B9C4D2675D6FC5580E6E8246E2ADCB85963844DBCDC727523CBFD9562715FFC3A4C12B11B9AQDC9I" TargetMode="External"/><Relationship Id="rId318" Type="http://schemas.openxmlformats.org/officeDocument/2006/relationships/hyperlink" Target="consultantplus://offline/ref=1F7C2B9C4D2675D6FC5580E6E8246E2ADCB85963844DBCDC727523CBFD9562715FFC3A4C12B11990QDCDI" TargetMode="External"/><Relationship Id="rId339" Type="http://schemas.openxmlformats.org/officeDocument/2006/relationships/theme" Target="theme/theme1.xml"/><Relationship Id="rId10" Type="http://schemas.openxmlformats.org/officeDocument/2006/relationships/hyperlink" Target="consultantplus://offline/ref=1F7C2B9C4D2675D6FC5580E6E8246E2ADCB85963844DBCDC727523CBFD9562715FFC3A4C12B21A93QDCBI" TargetMode="External"/><Relationship Id="rId31" Type="http://schemas.openxmlformats.org/officeDocument/2006/relationships/hyperlink" Target="consultantplus://offline/ref=1F7C2B9C4D2675D6FC5580E6E8246E2ADCB85963844DBCDC727523CBFD9562715FFC3A4C12B3199BQDCFI" TargetMode="External"/><Relationship Id="rId52" Type="http://schemas.openxmlformats.org/officeDocument/2006/relationships/hyperlink" Target="consultantplus://offline/ref=1F7C2B9C4D2675D6FC5580E6E8246E2ADCB85963844DBCDC727523CBFD9562715FFC3A4C11B51F90QDC9I" TargetMode="External"/><Relationship Id="rId73" Type="http://schemas.openxmlformats.org/officeDocument/2006/relationships/hyperlink" Target="consultantplus://offline/ref=1F7C2B9C4D2675D6FC5580E6E8246E2ADCB85963844DBCDC727523CBFD9562715FFC3A4C12B21C94QDC9I" TargetMode="External"/><Relationship Id="rId78" Type="http://schemas.openxmlformats.org/officeDocument/2006/relationships/hyperlink" Target="consultantplus://offline/ref=1F7C2B9C4D2675D6FC5580E6E8246E2ADCB85963844DBCDC727523CBFD9562715FFC3A4C12B31F93QDCFI" TargetMode="External"/><Relationship Id="rId94" Type="http://schemas.openxmlformats.org/officeDocument/2006/relationships/hyperlink" Target="consultantplus://offline/ref=1F7C2B9C4D2675D6FC5580E6E8246E2ADCB85963844DBCDC727523CBFD9562715FFC3A4C12B31C90QDCDI" TargetMode="External"/><Relationship Id="rId99" Type="http://schemas.openxmlformats.org/officeDocument/2006/relationships/hyperlink" Target="consultantplus://offline/ref=1F7C2B9C4D2675D6FC5580E6E8246E2ADCB85963844DBCDC727523CBFD9562715FFC3A4C12B31C9AQDCFI" TargetMode="External"/><Relationship Id="rId101" Type="http://schemas.openxmlformats.org/officeDocument/2006/relationships/hyperlink" Target="consultantplus://offline/ref=1F7C2B9C4D2675D6FC5580E6E8246E2ADCB85963844DBCDC727523CBFD9562715FFC3A4C12B31B93QDC9I" TargetMode="External"/><Relationship Id="rId122" Type="http://schemas.openxmlformats.org/officeDocument/2006/relationships/hyperlink" Target="consultantplus://offline/ref=1F7C2B9C4D2675D6FC5580E6E8246E2ADCB85963844DBCDC727523CBFD9562715FFC3A4C12B31891QDCFI" TargetMode="External"/><Relationship Id="rId143" Type="http://schemas.openxmlformats.org/officeDocument/2006/relationships/hyperlink" Target="consultantplus://offline/ref=1F7C2B9C4D2675D6FC5580E6E8246E2ADCB85963844DBCDC727523CBFD9562715FFC3A4C12B31795QDC1I" TargetMode="External"/><Relationship Id="rId148" Type="http://schemas.openxmlformats.org/officeDocument/2006/relationships/hyperlink" Target="consultantplus://offline/ref=1F7C2B9C4D2675D6FC5580E6E8246E2ADCB85963844DBCDC727523CBFD9562715FFC3A4C12B01F91QDCDI" TargetMode="External"/><Relationship Id="rId164" Type="http://schemas.openxmlformats.org/officeDocument/2006/relationships/hyperlink" Target="consultantplus://offline/ref=1F7C2B9C4D2675D6FC5580E6E8246E2ADCB85963844DBCDC727523CBFD9562715FFC3A4C12B01E93QDCDI" TargetMode="External"/><Relationship Id="rId169" Type="http://schemas.openxmlformats.org/officeDocument/2006/relationships/hyperlink" Target="consultantplus://offline/ref=1F7C2B9C4D2675D6FC5580E6E8246E2ADCB85963844DBCDC727523CBFD9562715FFC3A4C13BB1F9AQDCDI" TargetMode="External"/><Relationship Id="rId185" Type="http://schemas.openxmlformats.org/officeDocument/2006/relationships/hyperlink" Target="consultantplus://offline/ref=1F7C2B9C4D2675D6FC5580E6E8246E2ADCB85963844DBCDC727523CBFD9562715FFC3A4C13BB1F9AQDCDI" TargetMode="External"/><Relationship Id="rId334" Type="http://schemas.openxmlformats.org/officeDocument/2006/relationships/hyperlink" Target="consultantplus://offline/ref=1F7C2B9C4D2675D6FC5580E6E8246E2ADCB85963844DBCDC727523CBFD9562715FFC3A4C12B11696QDCDI" TargetMode="External"/><Relationship Id="rId4" Type="http://schemas.openxmlformats.org/officeDocument/2006/relationships/hyperlink" Target="consultantplus://offline/ref=1F7C2B9C4D2675D6FC5580E6E8246E2ADCB9596C814DBCDC727523CBFD9562715FFC3A4C10B21F93QDC0I" TargetMode="External"/><Relationship Id="rId9" Type="http://schemas.openxmlformats.org/officeDocument/2006/relationships/hyperlink" Target="consultantplus://offline/ref=1F7C2B9C4D2675D6FC5580E6E8246E2ADCB85963844DBCDC727523CBFD9562715FFC3A4C12B21B9AQDC1I" TargetMode="External"/><Relationship Id="rId180" Type="http://schemas.openxmlformats.org/officeDocument/2006/relationships/hyperlink" Target="consultantplus://offline/ref=1F7C2B9C4D2675D6FC5580E6E8246E2ADCB85963844DBCDC727523CBFD9562715FFC3A4C13BB1F9AQDCDI" TargetMode="External"/><Relationship Id="rId210" Type="http://schemas.openxmlformats.org/officeDocument/2006/relationships/hyperlink" Target="consultantplus://offline/ref=1F7C2B9C4D2675D6FC5580E6E8246E2ADCB85963844DBCDC727523CBFD9562715FFC3A4C12B01992QDC9I" TargetMode="External"/><Relationship Id="rId215" Type="http://schemas.openxmlformats.org/officeDocument/2006/relationships/hyperlink" Target="consultantplus://offline/ref=1F7C2B9C4D2675D6FC5580E6E8246E2ADCB85963844DBCDC727523CBFD9562715FFC3A4C12B01997QDCFI" TargetMode="External"/><Relationship Id="rId236" Type="http://schemas.openxmlformats.org/officeDocument/2006/relationships/hyperlink" Target="consultantplus://offline/ref=1F7C2B9C4D2675D6FC5580E6E8246E2ADCB85963844DBCDC727523CBFD9562715FFC3A4C12B01790QDC9I" TargetMode="External"/><Relationship Id="rId257" Type="http://schemas.openxmlformats.org/officeDocument/2006/relationships/hyperlink" Target="consultantplus://offline/ref=1F7C2B9C4D2675D6FC5580E6E8246E2ADCB85963844DBCDC727523CBFD9562715FFC3A4C12B01692QDCFI" TargetMode="External"/><Relationship Id="rId278" Type="http://schemas.openxmlformats.org/officeDocument/2006/relationships/hyperlink" Target="consultantplus://offline/ref=1F7C2B9C4D2675D6FC5580E6E8246E2ADCB85963844DBCDC727523CBFD9562715FFC3A4C12B11D94QDCFI" TargetMode="External"/><Relationship Id="rId26" Type="http://schemas.openxmlformats.org/officeDocument/2006/relationships/hyperlink" Target="consultantplus://offline/ref=1F7C2B9C4D2675D6FC5580E6E8246E2ADCB85963844DBCDC727523CBFD9562715FFC3A4C13BB1F9AQDCDI" TargetMode="External"/><Relationship Id="rId231" Type="http://schemas.openxmlformats.org/officeDocument/2006/relationships/hyperlink" Target="consultantplus://offline/ref=1F7C2B9C4D2675D6FC5580E6E8246E2ADCB85963844DBCDC727523CBFD9562715FFC3A4C12B0189BQDC1I" TargetMode="External"/><Relationship Id="rId252" Type="http://schemas.openxmlformats.org/officeDocument/2006/relationships/hyperlink" Target="consultantplus://offline/ref=1F7C2B9C4D2675D6FC5580E6E8246E2ADCB85963844DBCDC727523CBFD9562715FFC3A4C12B01794QDC1I" TargetMode="External"/><Relationship Id="rId273" Type="http://schemas.openxmlformats.org/officeDocument/2006/relationships/hyperlink" Target="consultantplus://offline/ref=1F7C2B9C4D2675D6FC5580E6E8246E2ADCB85963844DBCDC727523CBFD9562715FFC3A4C12B01694QDCFI" TargetMode="External"/><Relationship Id="rId294" Type="http://schemas.openxmlformats.org/officeDocument/2006/relationships/hyperlink" Target="consultantplus://offline/ref=1F7C2B9C4D2675D6FC5580E6E8246E2ADCB85963844DBCDC727523CBFD9562715FFC3A4C12B11B94QDCDI" TargetMode="External"/><Relationship Id="rId308" Type="http://schemas.openxmlformats.org/officeDocument/2006/relationships/hyperlink" Target="consultantplus://offline/ref=1F7C2B9C4D2675D6FC5580E6E8246E2ADCB85963844DBCDC727523CBFD9562715FFC3A4C12B11B94QDCDI" TargetMode="External"/><Relationship Id="rId329" Type="http://schemas.openxmlformats.org/officeDocument/2006/relationships/hyperlink" Target="consultantplus://offline/ref=1F7C2B9C4D2675D6FC5580E6E8246E2ADCB85963844DBCDC727523CBFD9562715FFC3A4C12B11994QDCFI" TargetMode="External"/><Relationship Id="rId47" Type="http://schemas.openxmlformats.org/officeDocument/2006/relationships/hyperlink" Target="consultantplus://offline/ref=1F7C2B9C4D2675D6FC5580E6E8246E2ADCB85963844DBCDC727523CBFDQ9C5I" TargetMode="External"/><Relationship Id="rId68" Type="http://schemas.openxmlformats.org/officeDocument/2006/relationships/hyperlink" Target="consultantplus://offline/ref=1F7C2B9C4D2675D6FC5580E6E8246E2ADCB85963844DBCDC727523CBFD9562715FFC3A4C11BB1895QDC1I" TargetMode="External"/><Relationship Id="rId89" Type="http://schemas.openxmlformats.org/officeDocument/2006/relationships/hyperlink" Target="consultantplus://offline/ref=1F7C2B9C4D2675D6FC5580E6E8246E2ADCB85963844DBCDC727523CBFD9562715FFC3A4C12B31C90QDCBI" TargetMode="External"/><Relationship Id="rId112" Type="http://schemas.openxmlformats.org/officeDocument/2006/relationships/hyperlink" Target="consultantplus://offline/ref=1F7C2B9C4D2675D6FC5580E6E8246E2ADCB85963844DBCDC727523CBFD9562715FFC3A4C12B31892QDCDI" TargetMode="External"/><Relationship Id="rId133" Type="http://schemas.openxmlformats.org/officeDocument/2006/relationships/hyperlink" Target="consultantplus://offline/ref=1F7C2B9C4D2675D6FC5580E6E8246E2ADCB85963844DBCDC727523CBFD9562715FFC3A4C12B31894QDC1I" TargetMode="External"/><Relationship Id="rId154" Type="http://schemas.openxmlformats.org/officeDocument/2006/relationships/hyperlink" Target="consultantplus://offline/ref=1F7C2B9C4D2675D6FC5580E6E8246E2ADCB85963844DBCDC727523CBFD9562715FFC3A4C12B01F96QDC9I" TargetMode="External"/><Relationship Id="rId175" Type="http://schemas.openxmlformats.org/officeDocument/2006/relationships/hyperlink" Target="consultantplus://offline/ref=1F7C2B9C4D2675D6FC5580E6E8246E2ADCB85963844DBCDC727523CBFD9562715FFC3A4C13BB1F9AQDCDI" TargetMode="External"/><Relationship Id="rId196" Type="http://schemas.openxmlformats.org/officeDocument/2006/relationships/hyperlink" Target="consultantplus://offline/ref=1F7C2B9C4D2675D6FC5580E6E8246E2ADCB85963844DBCDC727523CBFD9562715FFC3A4C12B01D92QDC9I" TargetMode="External"/><Relationship Id="rId200" Type="http://schemas.openxmlformats.org/officeDocument/2006/relationships/hyperlink" Target="consultantplus://offline/ref=1F7C2B9C4D2675D6FC5580E6E8246E2ADCB85963844DBCDC727523CBFD9562715FFC3A4C12B01D96QDCBI" TargetMode="External"/><Relationship Id="rId16" Type="http://schemas.openxmlformats.org/officeDocument/2006/relationships/hyperlink" Target="consultantplus://offline/ref=1F7C2B9C4D2675D6FC5580E6E8246E2ADCB85963844DBCDC727523CBFDQ9C5I" TargetMode="External"/><Relationship Id="rId221" Type="http://schemas.openxmlformats.org/officeDocument/2006/relationships/hyperlink" Target="consultantplus://offline/ref=1F7C2B9C4D2675D6FC5580E6E8246E2ADCB85963844DBCDC727523CBFD9562715FFC3A4C12B0199AQDCFI" TargetMode="External"/><Relationship Id="rId242" Type="http://schemas.openxmlformats.org/officeDocument/2006/relationships/hyperlink" Target="consultantplus://offline/ref=1F7C2B9C4D2675D6FC5580E6E8246E2ADCB85963844DBCDC727523CBFD9562715FFC3A4C12B01790QDC1I" TargetMode="External"/><Relationship Id="rId263" Type="http://schemas.openxmlformats.org/officeDocument/2006/relationships/hyperlink" Target="consultantplus://offline/ref=1F7C2B9C4D2675D6FC5580E6E8246E2ADCB85963844DBCDC727523CBFD9562715FFC3A4C12B01693QDC1I" TargetMode="External"/><Relationship Id="rId284" Type="http://schemas.openxmlformats.org/officeDocument/2006/relationships/hyperlink" Target="consultantplus://offline/ref=1F7C2B9C4D2675D6FC5580E6E8246E2ADCB85963844DBCDC727523CBFD9562715FFC3A4C12B11B90QDCBI" TargetMode="External"/><Relationship Id="rId319" Type="http://schemas.openxmlformats.org/officeDocument/2006/relationships/hyperlink" Target="consultantplus://offline/ref=1F7C2B9C4D2675D6FC5580E6E8246E2ADCB85963844DBCDC727523CBFD9562715FFC3A4C12B11993QDCDI" TargetMode="External"/><Relationship Id="rId37" Type="http://schemas.openxmlformats.org/officeDocument/2006/relationships/hyperlink" Target="consultantplus://offline/ref=1F7C2B9C4D2675D6FC5580E6E8246E2ADCB85963844DBCDC727523CBFD9562715FFC3A4C12B31893QDC9I" TargetMode="External"/><Relationship Id="rId58" Type="http://schemas.openxmlformats.org/officeDocument/2006/relationships/hyperlink" Target="consultantplus://offline/ref=1F7C2B9C4D2675D6FC5580E6E8246E2ADCB85963844DBCDC727523CBFD9562715FFC3A4C11BA1896QDCFI" TargetMode="External"/><Relationship Id="rId79" Type="http://schemas.openxmlformats.org/officeDocument/2006/relationships/hyperlink" Target="consultantplus://offline/ref=1F7C2B9C4D2675D6FC5580E6E8246E2ADCB85963844DBCDC727523CBFD9562715FFC3A4C12B31E90QDC9I" TargetMode="External"/><Relationship Id="rId102" Type="http://schemas.openxmlformats.org/officeDocument/2006/relationships/hyperlink" Target="consultantplus://offline/ref=1F7C2B9C4D2675D6FC5580E6E8246E2ADCB85963844DBCDC727523CBFD9562715FFC3A4C12B31A95QDC1I" TargetMode="External"/><Relationship Id="rId123" Type="http://schemas.openxmlformats.org/officeDocument/2006/relationships/hyperlink" Target="consultantplus://offline/ref=1F7C2B9C4D2675D6FC5580E6E8246E2ADCB85963844DBCDC727523CBFD9562715FFC3A4C12B31896QDCBI" TargetMode="External"/><Relationship Id="rId144" Type="http://schemas.openxmlformats.org/officeDocument/2006/relationships/hyperlink" Target="consultantplus://offline/ref=1F7C2B9C4D2675D6FC5580E6E8246E2ADCB85963844DBCDC727523CBFD9562715FFC3A4C12B3179AQDCBI" TargetMode="External"/><Relationship Id="rId330" Type="http://schemas.openxmlformats.org/officeDocument/2006/relationships/hyperlink" Target="consultantplus://offline/ref=1F7C2B9C4D2675D6FC5580E6E8246E2ADCB85963844DBCDC727523CBFD9562715FFC3A4C12B11890QDC1I" TargetMode="External"/><Relationship Id="rId90" Type="http://schemas.openxmlformats.org/officeDocument/2006/relationships/hyperlink" Target="consultantplus://offline/ref=1F7C2B9C4D2675D6FC5580E6E8246E2ADCB85963844DBCDC727523CBFD9562715FFC3A4C12B31C90QDCDI" TargetMode="External"/><Relationship Id="rId165" Type="http://schemas.openxmlformats.org/officeDocument/2006/relationships/hyperlink" Target="consultantplus://offline/ref=1F7C2B9C4D2675D6FC5580E6E8246E2ADCB85963844DBCDC727523CBFD9562715FFC3A4C13BB1F9AQDCDI" TargetMode="External"/><Relationship Id="rId186" Type="http://schemas.openxmlformats.org/officeDocument/2006/relationships/hyperlink" Target="consultantplus://offline/ref=1F7C2B9C4D2675D6FC5580E6E8246E2ADCB85963844DBCDC727523CBFD9562715FFC3A4C13BB1F9AQDCDI" TargetMode="External"/><Relationship Id="rId211" Type="http://schemas.openxmlformats.org/officeDocument/2006/relationships/hyperlink" Target="consultantplus://offline/ref=1F7C2B9C4D2675D6FC5580E6E8246E2ADCB85963844DBCDC727523CBFD9562715FFC3A4C12B01992QDCFI" TargetMode="External"/><Relationship Id="rId232" Type="http://schemas.openxmlformats.org/officeDocument/2006/relationships/hyperlink" Target="consultantplus://offline/ref=1F7C2B9C4D2675D6FC5580E6E8246E2ADCB85963844DBCDC727523CBFD9562715FFC3A4C12B0189BQDC1I" TargetMode="External"/><Relationship Id="rId253" Type="http://schemas.openxmlformats.org/officeDocument/2006/relationships/hyperlink" Target="consultantplus://offline/ref=1F7C2B9C4D2675D6FC5580E6E8246E2ADCB85963844DBCDC727523CBFD9562715FFC3A4C12B01795QDCBI" TargetMode="External"/><Relationship Id="rId274" Type="http://schemas.openxmlformats.org/officeDocument/2006/relationships/hyperlink" Target="consultantplus://offline/ref=1F7C2B9C4D2675D6FC5580E6E8246E2ADCB85963844DBCDC727523CBFD9562715FFC3A4C12B11E92QDC1I" TargetMode="External"/><Relationship Id="rId295" Type="http://schemas.openxmlformats.org/officeDocument/2006/relationships/hyperlink" Target="consultantplus://offline/ref=1F7C2B9C4D2675D6FC5580E6E8246E2ADCB85963844DBCDC727523CBFD9562715FFC3A4C12B11B94QDCDI" TargetMode="External"/><Relationship Id="rId309" Type="http://schemas.openxmlformats.org/officeDocument/2006/relationships/hyperlink" Target="consultantplus://offline/ref=1F7C2B9C4D2675D6FC5580E6E8246E2ADCB85963844DBCDC727523CBFD9562715FFC3A4C12B11B94QDCDI" TargetMode="External"/><Relationship Id="rId27" Type="http://schemas.openxmlformats.org/officeDocument/2006/relationships/hyperlink" Target="consultantplus://offline/ref=1F7C2B9C4D2675D6FC5580E6E8246E2ADCB85963844DBCDC727523CBFD9562715FFC3A4C12B31C90QDCDI" TargetMode="External"/><Relationship Id="rId48" Type="http://schemas.openxmlformats.org/officeDocument/2006/relationships/hyperlink" Target="consultantplus://offline/ref=1F7C2B9C4D2675D6FC5580E6E8246E2ADCB85963844DBCDC727523CBFD9562715FFC3A4C11B61A9AQDCBI" TargetMode="External"/><Relationship Id="rId69" Type="http://schemas.openxmlformats.org/officeDocument/2006/relationships/hyperlink" Target="consultantplus://offline/ref=1F7C2B9C4D2675D6FC5580E6E8246E2ADCB85963844DBCDC727523CBFD9562715FFC3A4C11BB1792QDCDI" TargetMode="External"/><Relationship Id="rId113" Type="http://schemas.openxmlformats.org/officeDocument/2006/relationships/hyperlink" Target="consultantplus://offline/ref=1F7C2B9C4D2675D6FC5580E6E8246E2ADCB85963844DBCDC727523CBFD9562715FFC3A4C12B31892QDCFI" TargetMode="External"/><Relationship Id="rId134" Type="http://schemas.openxmlformats.org/officeDocument/2006/relationships/hyperlink" Target="consultantplus://offline/ref=1F7C2B9C4D2675D6FC5580E6E8246E2ADCB85963844DBCDC727523CBFD9562715FFC3A4C12B31895QDC9I" TargetMode="External"/><Relationship Id="rId320" Type="http://schemas.openxmlformats.org/officeDocument/2006/relationships/hyperlink" Target="consultantplus://offline/ref=1F7C2B9C4D2675D6FC5580E6E8246E2ADCB85963844DBCDC727523CBFD9562715FFC3A4C12B11993QDCFI" TargetMode="External"/><Relationship Id="rId80" Type="http://schemas.openxmlformats.org/officeDocument/2006/relationships/hyperlink" Target="consultantplus://offline/ref=1F7C2B9C4D2675D6FC5580E6E8246E2ADCB85963844DBCDC727523CBFD9562715FFC3A4C12B31E96QDCBI" TargetMode="External"/><Relationship Id="rId155" Type="http://schemas.openxmlformats.org/officeDocument/2006/relationships/hyperlink" Target="consultantplus://offline/ref=1F7C2B9C4D2675D6FC5580E6E8246E2ADCB85963844DBCDC727523CBFD9562715FFC3A4C12B01F96QDCBI" TargetMode="External"/><Relationship Id="rId176" Type="http://schemas.openxmlformats.org/officeDocument/2006/relationships/hyperlink" Target="consultantplus://offline/ref=1F7C2B9C4D2675D6FC5580E6E8246E2ADCB85963844DBCDC727523CBFD9562715FFC3A4C13BB1F9AQDCDI" TargetMode="External"/><Relationship Id="rId197" Type="http://schemas.openxmlformats.org/officeDocument/2006/relationships/hyperlink" Target="consultantplus://offline/ref=1F7C2B9C4D2675D6FC5580E6E8246E2ADCB85963844DBCDC727523CBFD9562715FFC3A4C12B01D92QDCBI" TargetMode="External"/><Relationship Id="rId201" Type="http://schemas.openxmlformats.org/officeDocument/2006/relationships/hyperlink" Target="consultantplus://offline/ref=1F7C2B9C4D2675D6FC5580E6E8246E2ADCB85963844DBCDC727523CBFD9562715FFC3A4C12B01D97QDC1I" TargetMode="External"/><Relationship Id="rId222" Type="http://schemas.openxmlformats.org/officeDocument/2006/relationships/hyperlink" Target="consultantplus://offline/ref=1F7C2B9C4D2675D6FC5580E6E8246E2ADCB85963844DBCDC727523CBFD9562715FFC3A4C12B0199AQDCFI" TargetMode="External"/><Relationship Id="rId243" Type="http://schemas.openxmlformats.org/officeDocument/2006/relationships/hyperlink" Target="consultantplus://offline/ref=1F7C2B9C4D2675D6FC5580E6E8246E2ADCB85963844DBCDC727523CBFD9562715FFC3A4C12B01791QDC9I" TargetMode="External"/><Relationship Id="rId264" Type="http://schemas.openxmlformats.org/officeDocument/2006/relationships/hyperlink" Target="consultantplus://offline/ref=1F7C2B9C4D2675D6FC5580E6E8246E2ADCB85963844DBCDC727523CBFD9562715FFC3A4C12B01690QDC9I" TargetMode="External"/><Relationship Id="rId285" Type="http://schemas.openxmlformats.org/officeDocument/2006/relationships/hyperlink" Target="consultantplus://offline/ref=1F7C2B9C4D2675D6FC5580E6E8246E2ADCB85963844DBCDC727523CBFD9562715FFC3A4C12B11B94QDCDI" TargetMode="External"/><Relationship Id="rId17" Type="http://schemas.openxmlformats.org/officeDocument/2006/relationships/hyperlink" Target="consultantplus://offline/ref=1F7C2B9C4D2675D6FC559FF3ED246E2ADFB65B66814FE1D67A2C2FC9QFCAI" TargetMode="External"/><Relationship Id="rId38" Type="http://schemas.openxmlformats.org/officeDocument/2006/relationships/hyperlink" Target="consultantplus://offline/ref=1F7C2B9C4D2675D6FC5580E6E8246E2ADCB85963844DBCDC727523CBFD9562715FFC3A4C12B31893QDCDI" TargetMode="External"/><Relationship Id="rId59" Type="http://schemas.openxmlformats.org/officeDocument/2006/relationships/hyperlink" Target="consultantplus://offline/ref=1F7C2B9C4D2675D6FC5580E6E8246E2ADCB85963844DBCDC727523CBFD9562715FFC3A4C11BB1C95QDC9I" TargetMode="External"/><Relationship Id="rId103" Type="http://schemas.openxmlformats.org/officeDocument/2006/relationships/hyperlink" Target="consultantplus://offline/ref=1F7C2B9C4D2675D6FC5580E6E8246E2ADCB85963844DBCDC727523CBFD9562715FFC3A4C12B31A95QDC1I" TargetMode="External"/><Relationship Id="rId124" Type="http://schemas.openxmlformats.org/officeDocument/2006/relationships/hyperlink" Target="consultantplus://offline/ref=1F7C2B9C4D2675D6FC5580E6E8246E2ADCB85963844DBCDC727523CBFD9562715FFC3A4C12B31896QDCDI" TargetMode="External"/><Relationship Id="rId310" Type="http://schemas.openxmlformats.org/officeDocument/2006/relationships/hyperlink" Target="consultantplus://offline/ref=1F7C2B9C4D2675D6FC5580E6E8246E2ADCB85963844DBCDC727523CBFD9562715FFC3A4C12B11B94QDCDI" TargetMode="External"/><Relationship Id="rId70" Type="http://schemas.openxmlformats.org/officeDocument/2006/relationships/hyperlink" Target="consultantplus://offline/ref=1F7C2B9C4D2675D6FC5580E6E8246E2ADCB85963844DBCDC727523CBFD9562715FFC3A4C11BB1794QDC1I" TargetMode="External"/><Relationship Id="rId91" Type="http://schemas.openxmlformats.org/officeDocument/2006/relationships/hyperlink" Target="consultantplus://offline/ref=1F7C2B9C4D2675D6FC5580E6E8246E2ADCB85963844DBCDC727523CBFD9562715FFC3A4C12B31C90QDCDI" TargetMode="External"/><Relationship Id="rId145" Type="http://schemas.openxmlformats.org/officeDocument/2006/relationships/hyperlink" Target="consultantplus://offline/ref=1F7C2B9C4D2675D6FC5580E6E8246E2ADCB85963844DBCDC727523CBFD9562715FFC3A4C13BB1F95QDCBI" TargetMode="External"/><Relationship Id="rId166" Type="http://schemas.openxmlformats.org/officeDocument/2006/relationships/hyperlink" Target="consultantplus://offline/ref=1F7C2B9C4D2675D6FC5580E6E8246E2ADCB85963844DBCDC727523CBFD9562715FFC3A4C13BB1F9AQDCDI" TargetMode="External"/><Relationship Id="rId187" Type="http://schemas.openxmlformats.org/officeDocument/2006/relationships/hyperlink" Target="consultantplus://offline/ref=1F7C2B9C4D2675D6FC5580E6E8246E2ADCB85963844DBCDC727523CBFD9562715FFC3A4C13BB1F9AQDCDI" TargetMode="External"/><Relationship Id="rId331" Type="http://schemas.openxmlformats.org/officeDocument/2006/relationships/hyperlink" Target="consultantplus://offline/ref=1F7C2B9C4D2675D6FC5580E6E8246E2ADCB85963844DBCDC727523CBFD9562715FFC3A4C12B11891QDC9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F7C2B9C4D2675D6FC5580E6E8246E2ADCB85963844DBCDC727523CBFD9562715FFC3A4C12B01993QDCFI" TargetMode="External"/><Relationship Id="rId233" Type="http://schemas.openxmlformats.org/officeDocument/2006/relationships/hyperlink" Target="consultantplus://offline/ref=1F7C2B9C4D2675D6FC5580E6E8246E2ADCB85963844DBCDC727523CBFD9562715FFC3A4C12B0189BQDC1I" TargetMode="External"/><Relationship Id="rId254" Type="http://schemas.openxmlformats.org/officeDocument/2006/relationships/hyperlink" Target="consultantplus://offline/ref=1F7C2B9C4D2675D6FC5580E6E8246E2ADCB85963844DBCDC727523CBFD9562715FFC3A4C12B0179BQDCBI" TargetMode="External"/><Relationship Id="rId28" Type="http://schemas.openxmlformats.org/officeDocument/2006/relationships/hyperlink" Target="consultantplus://offline/ref=1F7C2B9C4D2675D6FC5580E6E8246E2ADCB85963844DBCDC727523CBFD9562715FFC3A4C12B01794QDC1I" TargetMode="External"/><Relationship Id="rId49" Type="http://schemas.openxmlformats.org/officeDocument/2006/relationships/hyperlink" Target="consultantplus://offline/ref=1F7C2B9C4D2675D6FC5580E6E8246E2ADCB85963844DBCDC727523CBFD9562715FFC3A4C11B61A9AQDCBI" TargetMode="External"/><Relationship Id="rId114" Type="http://schemas.openxmlformats.org/officeDocument/2006/relationships/hyperlink" Target="consultantplus://offline/ref=1F7C2B9C4D2675D6FC5580E6E8246E2ADCB85963844DBCDC727523CBFD9562715FFC3A4C12B31892QDC1I" TargetMode="External"/><Relationship Id="rId275" Type="http://schemas.openxmlformats.org/officeDocument/2006/relationships/hyperlink" Target="consultantplus://offline/ref=1F7C2B9C4D2675D6FC5580E6E8246E2ADCB85963844DBCDC727523CBFD9562715FFC3A4C12B11E90QDCDI" TargetMode="External"/><Relationship Id="rId296" Type="http://schemas.openxmlformats.org/officeDocument/2006/relationships/hyperlink" Target="consultantplus://offline/ref=1F7C2B9C4D2675D6FC5580E6E8246E2ADCB85963844DBCDC727523CBFD9562715FFC3A4C12B11B94QDCDI" TargetMode="External"/><Relationship Id="rId300" Type="http://schemas.openxmlformats.org/officeDocument/2006/relationships/hyperlink" Target="consultantplus://offline/ref=1F7C2B9C4D2675D6FC5580E6E8246E2ADCB85963844DBCDC727523CBFD9562715FFC3A4C12B11B94QDCDI" TargetMode="External"/><Relationship Id="rId60" Type="http://schemas.openxmlformats.org/officeDocument/2006/relationships/hyperlink" Target="consultantplus://offline/ref=1F7C2B9C4D2675D6FC5580E6E8246E2ADCB85963844DBCDC727523CBFD9562715FFC3A4C12B3179AQDCDI" TargetMode="External"/><Relationship Id="rId81" Type="http://schemas.openxmlformats.org/officeDocument/2006/relationships/hyperlink" Target="consultantplus://offline/ref=1F7C2B9C4D2675D6FC5580E6E8246E2ADCB85963844DBCDC727523CBFD9562715FFC3A4C12B31E93QDC9I" TargetMode="External"/><Relationship Id="rId135" Type="http://schemas.openxmlformats.org/officeDocument/2006/relationships/hyperlink" Target="consultantplus://offline/ref=1F7C2B9C4D2675D6FC5580E6E8246E2ADCB85963844DBCDC727523CBFD9562715FFC3A4C12B31895QDCBI" TargetMode="External"/><Relationship Id="rId156" Type="http://schemas.openxmlformats.org/officeDocument/2006/relationships/hyperlink" Target="consultantplus://offline/ref=1F7C2B9C4D2675D6FC5580E6E8246E2ADCB85963844DBCDC727523CBFD9562715FFC3A4C12B01F96QDCDI" TargetMode="External"/><Relationship Id="rId177" Type="http://schemas.openxmlformats.org/officeDocument/2006/relationships/hyperlink" Target="consultantplus://offline/ref=1F7C2B9C4D2675D6FC5580E6E8246E2ADCB85963844DBCDC727523CBFD9562715FFC3A4C13BB1F9AQDCDI" TargetMode="External"/><Relationship Id="rId198" Type="http://schemas.openxmlformats.org/officeDocument/2006/relationships/hyperlink" Target="consultantplus://offline/ref=1F7C2B9C4D2675D6FC5580E6E8246E2ADCB85963844DBCDC727523CBFD9562715FFC3A4C12B01D93QDCDI" TargetMode="External"/><Relationship Id="rId321" Type="http://schemas.openxmlformats.org/officeDocument/2006/relationships/hyperlink" Target="consultantplus://offline/ref=1F7C2B9C4D2675D6FC5580E6E8246E2ADCB85963844DBCDC727523CBFD9562715FFC3A4C12B11993QDC1I" TargetMode="External"/><Relationship Id="rId202" Type="http://schemas.openxmlformats.org/officeDocument/2006/relationships/hyperlink" Target="consultantplus://offline/ref=1F7C2B9C4D2675D6FC5580E6E8246E2ADCB85963844DBCDC727523CBFD9562715FFC3A4C12B01C90QDC9I" TargetMode="External"/><Relationship Id="rId223" Type="http://schemas.openxmlformats.org/officeDocument/2006/relationships/hyperlink" Target="consultantplus://offline/ref=1F7C2B9C4D2675D6FC5580E6E8246E2ADCB85963844DBCDC727523CBFD9562715FFC3A4C12B0199AQDCFI" TargetMode="External"/><Relationship Id="rId244" Type="http://schemas.openxmlformats.org/officeDocument/2006/relationships/hyperlink" Target="consultantplus://offline/ref=1F7C2B9C4D2675D6FC5580E6E8246E2ADCB85963844DBCDC727523CBFD9562715FFC3A4C12B01791QDCBI" TargetMode="External"/><Relationship Id="rId18" Type="http://schemas.openxmlformats.org/officeDocument/2006/relationships/hyperlink" Target="consultantplus://offline/ref=1F7C2B9C4D2675D6FC559FF3ED246E2ADFB55A65894FE1D67A2C2FC9QFCAI" TargetMode="External"/><Relationship Id="rId39" Type="http://schemas.openxmlformats.org/officeDocument/2006/relationships/hyperlink" Target="consultantplus://offline/ref=1F7C2B9C4D2675D6FC5580E6E8246E2ADCB85963844DBCDC727523CBFD9562715FFC3A4C12B31893QDC1I" TargetMode="External"/><Relationship Id="rId265" Type="http://schemas.openxmlformats.org/officeDocument/2006/relationships/hyperlink" Target="consultantplus://offline/ref=1F7C2B9C4D2675D6FC5580E6E8246E2ADCB85963844DBCDC727523CBFD9562715FFC3A4C12B01690QDCBI" TargetMode="External"/><Relationship Id="rId286" Type="http://schemas.openxmlformats.org/officeDocument/2006/relationships/hyperlink" Target="consultantplus://offline/ref=1F7C2B9C4D2675D6FC5580E6E8246E2ADCB85963844DBCDC727523CBFD9562715FFC3A4C12B11B94QDCDI" TargetMode="External"/><Relationship Id="rId50" Type="http://schemas.openxmlformats.org/officeDocument/2006/relationships/hyperlink" Target="consultantplus://offline/ref=1F7C2B9C4D2675D6FC5580E6E8246E2ADCB85963844DBCDC727523CBFD9562715FFC3A4C11B61A9AQDCBI" TargetMode="External"/><Relationship Id="rId104" Type="http://schemas.openxmlformats.org/officeDocument/2006/relationships/hyperlink" Target="consultantplus://offline/ref=1F7C2B9C4D2675D6FC5580E6E8246E2ADCB85963844DBCDC727523CBFD9562715FFC3A4C12B31A9BQDC1I" TargetMode="External"/><Relationship Id="rId125" Type="http://schemas.openxmlformats.org/officeDocument/2006/relationships/hyperlink" Target="consultantplus://offline/ref=1F7C2B9C4D2675D6FC559FF3ED246E2ADCB05D66884FE1D67A2C2FC9QFCAI" TargetMode="External"/><Relationship Id="rId146" Type="http://schemas.openxmlformats.org/officeDocument/2006/relationships/hyperlink" Target="consultantplus://offline/ref=1F7C2B9C4D2675D6FC5580E6E8246E2ADCB85963844DBCDC727523CBFD9562715FFC3A4C13BB1F95QDCDI" TargetMode="External"/><Relationship Id="rId167" Type="http://schemas.openxmlformats.org/officeDocument/2006/relationships/hyperlink" Target="consultantplus://offline/ref=1F7C2B9C4D2675D6FC5580E6E8246E2ADCB85963844DBCDC727523CBFD9562715FFC3A4C13BB1F9AQDCDI" TargetMode="External"/><Relationship Id="rId188" Type="http://schemas.openxmlformats.org/officeDocument/2006/relationships/hyperlink" Target="consultantplus://offline/ref=1F7C2B9C4D2675D6FC5580E6E8246E2ADCB85963844DBCDC727523CBFD9562715FFC3A4C13BB1F9AQDCDI" TargetMode="External"/><Relationship Id="rId311" Type="http://schemas.openxmlformats.org/officeDocument/2006/relationships/hyperlink" Target="consultantplus://offline/ref=1F7C2B9C4D2675D6FC5580E6E8246E2ADCB85963844DBCDC727523CBFD9562715FFC3A4C12B11B94QDCDI" TargetMode="External"/><Relationship Id="rId332" Type="http://schemas.openxmlformats.org/officeDocument/2006/relationships/hyperlink" Target="consultantplus://offline/ref=1F7C2B9C4D2675D6FC5580E6E8246E2ADCB85963844DBCDC727523CBFD9562715FFC3A4C12B11891QDCBI" TargetMode="External"/><Relationship Id="rId71" Type="http://schemas.openxmlformats.org/officeDocument/2006/relationships/hyperlink" Target="consultantplus://offline/ref=1F7C2B9C4D2675D6FC5580E6E8246E2ADCB85963844DBCDC727523CBFD9562715FFC3A4C11BB179BQDCBI" TargetMode="External"/><Relationship Id="rId92" Type="http://schemas.openxmlformats.org/officeDocument/2006/relationships/hyperlink" Target="consultantplus://offline/ref=1F7C2B9C4D2675D6FC5580E6E8246E2ADCB85963844DBCDC727523CBFD9562715FFC3A4C12B31C90QDCDI" TargetMode="External"/><Relationship Id="rId213" Type="http://schemas.openxmlformats.org/officeDocument/2006/relationships/hyperlink" Target="consultantplus://offline/ref=1F7C2B9C4D2675D6FC5580E6E8246E2ADCB85963844DBCDC727523CBFD9562715FFC3A4C12B01990QDCFI" TargetMode="External"/><Relationship Id="rId234" Type="http://schemas.openxmlformats.org/officeDocument/2006/relationships/hyperlink" Target="consultantplus://offline/ref=1F7C2B9C4D2675D6FC5580E6E8246E2ADCB85963844DBCDC727523CBFD9562715FFC3A4C12B0189BQDC1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F7C2B9C4D2675D6FC5580E6E8246E2ADCB85963844DBCDC727523CBFD9562715FFC3A4C12B01F91QDCDI" TargetMode="External"/><Relationship Id="rId255" Type="http://schemas.openxmlformats.org/officeDocument/2006/relationships/hyperlink" Target="consultantplus://offline/ref=1F7C2B9C4D2675D6FC5580E6E8246E2ADCB85963844DBCDC727523CBFD9562715FFC3A4C12B01692QDC9I" TargetMode="External"/><Relationship Id="rId276" Type="http://schemas.openxmlformats.org/officeDocument/2006/relationships/hyperlink" Target="consultantplus://offline/ref=1F7C2B9C4D2675D6FC5580E6E8246E2ADCB85963844DBCDC727523CBFD9562715FFC3A4C12B11E94QDCDI" TargetMode="External"/><Relationship Id="rId297" Type="http://schemas.openxmlformats.org/officeDocument/2006/relationships/hyperlink" Target="consultantplus://offline/ref=1F7C2B9C4D2675D6FC5580E6E8246E2ADCB85963844DBCDC727523CBFD9562715FFC3A4C12B11B94QDCDI" TargetMode="External"/><Relationship Id="rId40" Type="http://schemas.openxmlformats.org/officeDocument/2006/relationships/hyperlink" Target="consultantplus://offline/ref=1F7C2B9C4D2675D6FC5580E6E8246E2ADCB85963844DBCDC727523CBFD9562715FFC3A4C12B31890QDCBI" TargetMode="External"/><Relationship Id="rId115" Type="http://schemas.openxmlformats.org/officeDocument/2006/relationships/hyperlink" Target="consultantplus://offline/ref=1F7C2B9C4D2675D6FC5580E6E8246E2ADCB85963844DBCDC727523CBFD9562715FFC3A4C12B31893QDC9I" TargetMode="External"/><Relationship Id="rId136" Type="http://schemas.openxmlformats.org/officeDocument/2006/relationships/hyperlink" Target="consultantplus://offline/ref=1F7C2B9C4D2675D6FC5580E6E8246E2ADCB85963844DBCDC727523CBFD9562715FFC3A4C12B3189AQDC9I" TargetMode="External"/><Relationship Id="rId157" Type="http://schemas.openxmlformats.org/officeDocument/2006/relationships/hyperlink" Target="consultantplus://offline/ref=1F7C2B9C4D2675D6FC5580E6E8246E2ADCB85963844DBCDC727523CBFD9562715FFC3A4C12B01F97QDC9I" TargetMode="External"/><Relationship Id="rId178" Type="http://schemas.openxmlformats.org/officeDocument/2006/relationships/hyperlink" Target="consultantplus://offline/ref=1F7C2B9C4D2675D6FC5580E6E8246E2ADCB85963844DBCDC727523CBFD9562715FFC3A4C13BB1F9AQDCDI" TargetMode="External"/><Relationship Id="rId301" Type="http://schemas.openxmlformats.org/officeDocument/2006/relationships/hyperlink" Target="consultantplus://offline/ref=1F7C2B9C4D2675D6FC5580E6E8246E2ADCB85963844DBCDC727523CBFD9562715FFC3A4C12B11B94QDCDI" TargetMode="External"/><Relationship Id="rId322" Type="http://schemas.openxmlformats.org/officeDocument/2006/relationships/hyperlink" Target="consultantplus://offline/ref=1F7C2B9C4D2675D6FC5580E6E8246E2ADCB85963844DBCDC727523CBFD9562715FFC3A4C12B11990QDC9I" TargetMode="External"/><Relationship Id="rId61" Type="http://schemas.openxmlformats.org/officeDocument/2006/relationships/hyperlink" Target="consultantplus://offline/ref=1F7C2B9C4D2675D6FC5580E6E8246E2ADCB85963844DBCDC727523CBFD9562715FFC3A4C11BB1A93QDCFI" TargetMode="External"/><Relationship Id="rId82" Type="http://schemas.openxmlformats.org/officeDocument/2006/relationships/hyperlink" Target="consultantplus://offline/ref=1F7C2B9C4D2675D6FC5580E6E8246E2ADCB85963844DBCDC727523CBFD9562715FFC3A4C12B31E93QDC1I" TargetMode="External"/><Relationship Id="rId199" Type="http://schemas.openxmlformats.org/officeDocument/2006/relationships/hyperlink" Target="consultantplus://offline/ref=1F7C2B9C4D2675D6FC5580E6E8246E2ADCB85963844DBCDC727523CBFD9562715FFC3A4C12B01D90QDC1I" TargetMode="External"/><Relationship Id="rId203" Type="http://schemas.openxmlformats.org/officeDocument/2006/relationships/hyperlink" Target="consultantplus://offline/ref=1F7C2B9C4D2675D6FC5580E6E8246E2ADCB85963844DBCDC727523CBFD9562715FFC3A4C12B01C90QDC9I" TargetMode="External"/><Relationship Id="rId19" Type="http://schemas.openxmlformats.org/officeDocument/2006/relationships/hyperlink" Target="consultantplus://offline/ref=1F7C2B9C4D2675D6FC5580E6E8246E2ADCB85963844DBCDC727523CBFD9562715FFC3A4C12B31E90QDC9I" TargetMode="External"/><Relationship Id="rId224" Type="http://schemas.openxmlformats.org/officeDocument/2006/relationships/hyperlink" Target="consultantplus://offline/ref=1F7C2B9C4D2675D6FC5580E6E8246E2ADCB85963844DBCDC727523CBFD9562715FFC3A4C12B0199AQDCFI" TargetMode="External"/><Relationship Id="rId245" Type="http://schemas.openxmlformats.org/officeDocument/2006/relationships/hyperlink" Target="consultantplus://offline/ref=1F7C2B9C4D2675D6FC5580E6E8246E2ADCB85963844DBCDC727523CBFD9562715FFC3A4C12B01796QDCBI" TargetMode="External"/><Relationship Id="rId266" Type="http://schemas.openxmlformats.org/officeDocument/2006/relationships/hyperlink" Target="consultantplus://offline/ref=1F7C2B9C4D2675D6FC5580E6E8246E2ADCB85963844DBCDC727523CBFD9562715FFC3A4C12B01690QDCDI" TargetMode="External"/><Relationship Id="rId287" Type="http://schemas.openxmlformats.org/officeDocument/2006/relationships/hyperlink" Target="consultantplus://offline/ref=1F7C2B9C4D2675D6FC5580E6E8246E2ADCB85963844DBCDC727523CBFD9562715FFC3A4C12B11B94QDCDI" TargetMode="External"/><Relationship Id="rId30" Type="http://schemas.openxmlformats.org/officeDocument/2006/relationships/hyperlink" Target="consultantplus://offline/ref=1F7C2B9C4D2675D6FC5580E6E8246E2ADCB85963844DBCDC727523CBFD9562715FFC3A4C12B01793QDCDI" TargetMode="External"/><Relationship Id="rId105" Type="http://schemas.openxmlformats.org/officeDocument/2006/relationships/hyperlink" Target="consultantplus://offline/ref=1F7C2B9C4D2675D6FC5580E6E8246E2ADCB85963844DBCDC727523CBFD9562715FFC3A4C12B31A9BQDC1I" TargetMode="External"/><Relationship Id="rId126" Type="http://schemas.openxmlformats.org/officeDocument/2006/relationships/hyperlink" Target="consultantplus://offline/ref=1F7C2B9C4D2675D6FC5580E6E8246E2ADCB85963844DBCDC727523CBFD9562715FFC3A4C12B31896QDCFI" TargetMode="External"/><Relationship Id="rId147" Type="http://schemas.openxmlformats.org/officeDocument/2006/relationships/hyperlink" Target="consultantplus://offline/ref=1F7C2B9C4D2675D6FC5580E6E8246E2ADCB85963844DBCDC727523CBFD9562715FFC3A4C12B01F91QDCBI" TargetMode="External"/><Relationship Id="rId168" Type="http://schemas.openxmlformats.org/officeDocument/2006/relationships/hyperlink" Target="consultantplus://offline/ref=1F7C2B9C4D2675D6FC5580E6E8246E2ADCB85963844DBCDC727523CBFD9562715FFC3A4C13BB1F9AQDCDI" TargetMode="External"/><Relationship Id="rId312" Type="http://schemas.openxmlformats.org/officeDocument/2006/relationships/hyperlink" Target="consultantplus://offline/ref=1F7C2B9C4D2675D6FC5580E6E8246E2ADCB85963844DBCDC727523CBFD9562715FFC3A4C12B11B94QDCDI" TargetMode="External"/><Relationship Id="rId333" Type="http://schemas.openxmlformats.org/officeDocument/2006/relationships/hyperlink" Target="consultantplus://offline/ref=1F7C2B9C4D2675D6FC5580E6E8246E2ADCB85963844DBCDC727523CBFD9562715FFC3A4C12B11891QDCDI" TargetMode="External"/><Relationship Id="rId51" Type="http://schemas.openxmlformats.org/officeDocument/2006/relationships/hyperlink" Target="consultantplus://offline/ref=1F7C2B9C4D2675D6FC5580E6E8246E2ADCB85963844DBCDC727523CBFD9562715FFC3A4C11B61A94QDCBI" TargetMode="External"/><Relationship Id="rId72" Type="http://schemas.openxmlformats.org/officeDocument/2006/relationships/hyperlink" Target="consultantplus://offline/ref=1F7C2B9C4D2675D6FC5580E6E8246E2ADCB85963844DBCDC727523CBFD9562715FFC3A4C12B21D94QDCBI" TargetMode="External"/><Relationship Id="rId93" Type="http://schemas.openxmlformats.org/officeDocument/2006/relationships/hyperlink" Target="consultantplus://offline/ref=1F7C2B9C4D2675D6FC5580E6E8246E2ADCB85963844DBCDC727523CBFD9562715FFC3A4C12B31C90QDCDI" TargetMode="External"/><Relationship Id="rId189" Type="http://schemas.openxmlformats.org/officeDocument/2006/relationships/hyperlink" Target="consultantplus://offline/ref=1F7C2B9C4D2675D6FC5580E6E8246E2ADCB85963844DBCDC727523CBFD9562715FFC3A4C13BB1F9AQDC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15006</Words>
  <Characters>85537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Асадуллина Эльвира Шамилевна</dc:creator>
  <cp:keywords/>
  <dc:description/>
  <cp:lastModifiedBy>Асадуллина Эльвира Шамилевна</cp:lastModifiedBy>
  <cp:revision>2</cp:revision>
  <dcterms:created xsi:type="dcterms:W3CDTF">2018-05-15T08:02:00Z</dcterms:created>
  <dcterms:modified xsi:type="dcterms:W3CDTF">2018-05-15T08:03:00Z</dcterms:modified>
</cp:coreProperties>
</file>